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04220E9D" w14:textId="555ABFE8" w:rsidR="002672E4" w:rsidRPr="00E32D93" w:rsidRDefault="002672E4" w:rsidP="002672E4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ZÁZNAM z jednání Vedení SH ČMS ze dne </w:t>
      </w:r>
      <w:r w:rsidR="003C6D3E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29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. </w:t>
      </w:r>
      <w:r w:rsidR="003C6D3E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srpna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 2024</w:t>
      </w:r>
      <w:r w:rsidRPr="00E32D93"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  <w:t> 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2E34B50A" w14:textId="23A3C4C9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Přítomni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Monika Němečková, Josef Bidmon,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Jaroslav Salivar,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Dana Vilímková, </w:t>
      </w:r>
      <w:r w:rsid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Richard Dudek,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Jan Aulický, a Irena Špačková </w:t>
      </w:r>
    </w:p>
    <w:p w14:paraId="3711FAB4" w14:textId="09C2478E" w:rsidR="002672E4" w:rsidRDefault="002672E4" w:rsidP="002672E4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Omluveni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  <w:r w:rsidR="008C010E"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Karel </w:t>
      </w:r>
      <w:proofErr w:type="spellStart"/>
      <w:r w:rsidR="008C010E"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Barcuch</w:t>
      </w:r>
      <w:proofErr w:type="spellEnd"/>
    </w:p>
    <w:p w14:paraId="1558A610" w14:textId="635626E9" w:rsidR="003C6D3E" w:rsidRDefault="003C6D3E" w:rsidP="002672E4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C6D3E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Hosté: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Václav Liška, Ivo Žídek</w:t>
      </w:r>
    </w:p>
    <w:p w14:paraId="47CB9C76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5B9BD5"/>
          <w:kern w:val="0"/>
          <w:lang w:eastAsia="cs-CZ"/>
          <w14:ligatures w14:val="none"/>
        </w:rPr>
        <w:t> </w:t>
      </w:r>
    </w:p>
    <w:p w14:paraId="693E493C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Jednání zahájila M. Němečková, přivítala přítomné a představila program jednání.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Jako zapisovatele požádala I. Špačkovou. </w:t>
      </w:r>
    </w:p>
    <w:p w14:paraId="158C71FE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souhlasilo s programem i zapisovatelkou</w:t>
      </w:r>
      <w:r w:rsidRPr="00E32D93">
        <w:rPr>
          <w:rFonts w:ascii="Times New Roman" w:eastAsia="Times New Roman" w:hAnsi="Times New Roman" w:cs="Times New Roman"/>
          <w:i/>
          <w:iCs/>
          <w:color w:val="4472C4"/>
          <w:kern w:val="0"/>
          <w:lang w:eastAsia="cs-CZ"/>
          <w14:ligatures w14:val="none"/>
        </w:rPr>
        <w:t>.</w:t>
      </w: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47FDE607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726E82B1" w14:textId="77777777" w:rsidR="002672E4" w:rsidRPr="008A0EB9" w:rsidRDefault="002672E4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Kontrola plnění </w:t>
      </w:r>
      <w:r w:rsidRPr="0039190B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usnesení </w:t>
      </w:r>
      <w:r w:rsidRPr="0039190B">
        <w:rPr>
          <w:rFonts w:ascii="Times New Roman" w:eastAsia="Times New Roman" w:hAnsi="Times New Roman" w:cs="Times New Roman"/>
          <w:b/>
          <w:color w:val="0070C0"/>
          <w:kern w:val="0"/>
          <w:lang w:eastAsia="cs-CZ"/>
          <w14:ligatures w14:val="none"/>
        </w:rPr>
        <w:t>z jednání VV SH ČMS</w:t>
      </w:r>
    </w:p>
    <w:p w14:paraId="0D253569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77EB783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u w:val="single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b/>
          <w:kern w:val="0"/>
          <w:u w:val="single"/>
          <w:lang w:eastAsia="cs-CZ"/>
          <w14:ligatures w14:val="none"/>
        </w:rPr>
        <w:t>Trvalé úkoly:</w:t>
      </w:r>
    </w:p>
    <w:p w14:paraId="0353098A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3A1AAA8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0C1CB95E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24/8-4-2021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 xml:space="preserve">VV SH ČMS </w:t>
      </w:r>
    </w:p>
    <w:p w14:paraId="44FFF675" w14:textId="77777777" w:rsidR="00DB4F24" w:rsidRPr="00DB4F24" w:rsidRDefault="00DB4F24" w:rsidP="00DB4F24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Bere na vědomí průběžnou informaci vedení SH ČMS ve věci žalob vůči SH ČMS.</w:t>
      </w:r>
    </w:p>
    <w:p w14:paraId="2A9EBFE5" w14:textId="77777777" w:rsidR="00DB4F24" w:rsidRPr="00DB4F24" w:rsidRDefault="00DB4F24" w:rsidP="00DB4F24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Bere na vědomí písemné stanovisko JUDr. Zámišky ve věci žalob vůči SH ČMS.</w:t>
      </w:r>
    </w:p>
    <w:p w14:paraId="2734826B" w14:textId="77777777" w:rsidR="00DB4F24" w:rsidRPr="00DB4F24" w:rsidRDefault="00DB4F24" w:rsidP="00DB4F24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Ukládá vedení SH ČMS pravidelně informovat VV SH ČMS o činěných krocích ve věci žalob vůči SH ČMS.</w:t>
      </w:r>
    </w:p>
    <w:p w14:paraId="247C0EA0" w14:textId="77777777" w:rsidR="00DB4F24" w:rsidRPr="00DB4F24" w:rsidRDefault="00DB4F24" w:rsidP="00DB4F24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Ukládá členům VV SH ČMS jednat v souladu s doporučením právních zástupců SH ČMS</w:t>
      </w:r>
    </w:p>
    <w:p w14:paraId="4649DC1A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1A8DB255" w14:textId="77777777" w:rsidR="00DB4F24" w:rsidRPr="00DB4F24" w:rsidRDefault="00DB4F24" w:rsidP="00A549F6">
      <w:pPr>
        <w:ind w:left="2410" w:hanging="205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57/30-3-2023 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>VV SH ČMS ukládá vedoucím ÚOR, aby zajistili vypracování zápisů v souladu s Jednacím řádem SH ČMS, tj. do 15 dnů.</w:t>
      </w:r>
    </w:p>
    <w:p w14:paraId="48FF1509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7CD6CFE9" w14:textId="71E50AC3" w:rsidR="00DB4F24" w:rsidRPr="00DB4F24" w:rsidRDefault="00DB4F24" w:rsidP="00A549F6">
      <w:pPr>
        <w:ind w:left="2410" w:hanging="1984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42/21-3-2024: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 xml:space="preserve">VV SH ČMS ukládá CHH zasílat kopie pozvánek na udělení titulu </w:t>
      </w:r>
      <w:r w:rsidR="00A549F6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   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Zasloužilý hasič také na e-maily KSH.</w:t>
      </w:r>
    </w:p>
    <w:p w14:paraId="57F30F16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2969922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u w:val="single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b/>
          <w:kern w:val="0"/>
          <w:u w:val="single"/>
          <w:lang w:eastAsia="cs-CZ"/>
          <w14:ligatures w14:val="none"/>
        </w:rPr>
        <w:t>Aktuální úkoly:</w:t>
      </w:r>
    </w:p>
    <w:p w14:paraId="067D748A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5EC74AD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70/27-4-2023:</w:t>
      </w: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VV SH ČMS</w:t>
      </w:r>
    </w:p>
    <w:p w14:paraId="2B44E093" w14:textId="77777777" w:rsidR="00DB4F24" w:rsidRPr="00DB4F24" w:rsidRDefault="00DB4F24" w:rsidP="00DB4F24">
      <w:pPr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Ukládá ÚORVO doplnit do Metodického pokynu SH ČMS k používání symbolů SH ČMS orgán (VV SH ČMS), který může dát souhlas s použitím Loga SH.</w:t>
      </w:r>
    </w:p>
    <w:p w14:paraId="0C682512" w14:textId="77777777" w:rsidR="00DB4F24" w:rsidRPr="00DB4F24" w:rsidRDefault="00DB4F24" w:rsidP="00DB4F24">
      <w:pPr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Ukládá ÚORVO ve spolupráci s vedoucím ÚORHiM vypracovat informační materiál pro OSH, ve kterém budou seznámeni s touto problematikou a jak ji řešit.</w:t>
      </w:r>
    </w:p>
    <w:p w14:paraId="1262E9D3" w14:textId="4860C2AB" w:rsidR="00DB4F24" w:rsidRPr="00DB4F24" w:rsidRDefault="00B150CA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Plnění: V</w:t>
      </w:r>
      <w:r w:rsidR="00DB4F24"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 řešení</w:t>
      </w:r>
    </w:p>
    <w:p w14:paraId="77B105A9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D332592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28/22-2.2024: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>VV SH ČMS ukládá ÚORHS a ÚORM:</w:t>
      </w:r>
    </w:p>
    <w:p w14:paraId="0E353193" w14:textId="77777777" w:rsidR="00DB4F24" w:rsidRPr="00DB4F24" w:rsidRDefault="00DB4F24" w:rsidP="00DB4F24">
      <w:pPr>
        <w:numPr>
          <w:ilvl w:val="0"/>
          <w:numId w:val="6"/>
        </w:num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spolupracovat na návrhu opatření nezbytných pro sjednocení systému přestupů pro postupové soutěže družstev ve všech kategoriích; návrh navázat na příslušnost k členství v SDH, respektive OSH.</w:t>
      </w:r>
    </w:p>
    <w:p w14:paraId="29BB9E95" w14:textId="79407003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Plnění: </w:t>
      </w:r>
      <w:r w:rsidR="00B150CA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T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rvá</w:t>
      </w:r>
    </w:p>
    <w:p w14:paraId="1DBF8D3A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899AE67" w14:textId="1E2FF3E0" w:rsidR="00DB4F24" w:rsidRPr="00DB4F24" w:rsidRDefault="00DB4F24" w:rsidP="00DB4F24">
      <w:pPr>
        <w:ind w:left="2127" w:hanging="17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48/30-5-2024: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 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>VV SH ČMS pověřuje členy VV SH ČMS projednat návrh J. Sourala ve svých KSH do dalšího jednání VV SH ČMS dne 27. 6. 2024.</w:t>
      </w:r>
    </w:p>
    <w:p w14:paraId="1AC4986F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0318AD33" w14:textId="651DD5A0" w:rsidR="00DB4F24" w:rsidRPr="00DB4F24" w:rsidRDefault="00B150CA" w:rsidP="00DB4F24">
      <w:pPr>
        <w:ind w:left="1134" w:hanging="774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Plnění: N</w:t>
      </w:r>
      <w:r w:rsidR="00DB4F24"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ahrazeno usnesením č. </w:t>
      </w:r>
      <w:r w:rsidR="00DB4F24"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75/27-6-2024</w:t>
      </w:r>
      <w:r w:rsid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(Na VV SH ČMS bude předložena úprava statusu – věkové hranice)</w:t>
      </w:r>
    </w:p>
    <w:p w14:paraId="64B92CF4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EFE8C06" w14:textId="77777777" w:rsidR="00DB4F24" w:rsidRDefault="00DB4F24" w:rsidP="00DB4F24">
      <w:pPr>
        <w:ind w:left="2127" w:hanging="17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53/30-5-2024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: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>VV SH ČMS ukládá T. Švejdové předložit přehled o vrácení návrhů na vyznamenání konkrétním OSH, KSH (rok 2023, 2024) – pokud je tato skutečnost evidována a je doložitelná.</w:t>
      </w:r>
    </w:p>
    <w:p w14:paraId="791352D1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764E8490" w14:textId="1045A0A0" w:rsidR="00DB4F24" w:rsidRPr="00DB4F24" w:rsidRDefault="00DB4F24" w:rsidP="00DB4F24">
      <w:pPr>
        <w:ind w:left="1134" w:hanging="774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Plnění: </w:t>
      </w:r>
      <w:r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Splněno. Celkem se jedná o 30 návrhů za poslední 3 roky. </w:t>
      </w:r>
    </w:p>
    <w:p w14:paraId="3D4085F8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6F604618" w14:textId="77777777" w:rsidR="00DB4F24" w:rsidRDefault="00DB4F24" w:rsidP="00DB4F24">
      <w:pPr>
        <w:ind w:left="2127" w:hanging="17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54/30-5-2024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: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>VV SH ČMS ukládá členům VV SH ČMS projednat v rámci svých KSH a předložit návrhy míst konání MČR v běhu na 60 m s překážkami v letech 2025, 2026 na dalším VV SH ČMS.</w:t>
      </w:r>
    </w:p>
    <w:p w14:paraId="13BD7799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5B6E001A" w14:textId="6247042F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Plnění: </w:t>
      </w:r>
      <w:r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Bude předloženo na VV SH ČMS.</w:t>
      </w:r>
    </w:p>
    <w:p w14:paraId="2606C92D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6D60941E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55/30-5-2024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: 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 xml:space="preserve">VV SH ČMS </w:t>
      </w:r>
    </w:p>
    <w:p w14:paraId="2D1F3BC2" w14:textId="77777777" w:rsidR="00DB4F24" w:rsidRPr="00DB4F24" w:rsidRDefault="00DB4F24" w:rsidP="00DB4F24">
      <w:pPr>
        <w:numPr>
          <w:ilvl w:val="0"/>
          <w:numId w:val="25"/>
        </w:num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ukládá starostům OSH a KSH ustanovení okresní/krajské rady hasičského sportu do 31. 8. 2024.</w:t>
      </w:r>
    </w:p>
    <w:p w14:paraId="22445ADE" w14:textId="00233A68" w:rsidR="00DB4F24" w:rsidRDefault="00DB4F24" w:rsidP="00DB4F24">
      <w:pPr>
        <w:numPr>
          <w:ilvl w:val="0"/>
          <w:numId w:val="25"/>
        </w:num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ukládá M. Kolkovi připravit Google formulář pro vyplnění kontaktů na vedoucí OORHS a KORS; termín do 30.8.2024</w:t>
      </w:r>
    </w:p>
    <w:p w14:paraId="79177941" w14:textId="77777777" w:rsidR="00DB4F24" w:rsidRPr="00DB4F24" w:rsidRDefault="00DB4F24" w:rsidP="00DB4F24">
      <w:pPr>
        <w:ind w:left="248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335EC4E0" w14:textId="19DAC2BD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Plnění:</w:t>
      </w:r>
      <w:r w:rsidR="00B150CA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 Plněno průběžně, aktuální přehled bude předložen</w:t>
      </w:r>
      <w:r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 na VV SH ČMS.</w:t>
      </w:r>
    </w:p>
    <w:p w14:paraId="55B39120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64D36AF7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64/27-6-2024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: 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>VV SH ČMS</w:t>
      </w:r>
    </w:p>
    <w:p w14:paraId="1DBB669D" w14:textId="77777777" w:rsidR="00DB4F24" w:rsidRPr="00DB4F24" w:rsidRDefault="00DB4F24" w:rsidP="00DB4F24">
      <w:pPr>
        <w:numPr>
          <w:ilvl w:val="0"/>
          <w:numId w:val="26"/>
        </w:numPr>
        <w:ind w:left="2552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ukládá T. Vosykové připravit a odeslat děkovný dopis všem zúčastněným SDH;</w:t>
      </w:r>
    </w:p>
    <w:p w14:paraId="395C698E" w14:textId="77777777" w:rsidR="00DB4F24" w:rsidRDefault="00DB4F24" w:rsidP="00DB4F24">
      <w:pPr>
        <w:numPr>
          <w:ilvl w:val="0"/>
          <w:numId w:val="26"/>
        </w:numPr>
        <w:ind w:left="2552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ukládá T. Vosykové informovat OSH o odeslání děkovného dopisu vč., přehledu SDH, které se na akci přihlásily, ale nezúčastnily se;</w:t>
      </w:r>
    </w:p>
    <w:p w14:paraId="541F9BE9" w14:textId="77777777" w:rsidR="00DB4F24" w:rsidRPr="00DB4F24" w:rsidRDefault="00DB4F24" w:rsidP="00DB4F24">
      <w:pPr>
        <w:ind w:left="72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294A423B" w14:textId="54BA470D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Plnění: </w:t>
      </w:r>
      <w:r w:rsidR="00262D78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Splněno.</w:t>
      </w:r>
    </w:p>
    <w:p w14:paraId="20DB9C84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4102795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66/27-6-2024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: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 xml:space="preserve">VV SH ČMS </w:t>
      </w:r>
    </w:p>
    <w:p w14:paraId="1ACB3860" w14:textId="77777777" w:rsidR="00DB4F24" w:rsidRDefault="00DB4F24" w:rsidP="00262D78">
      <w:pPr>
        <w:numPr>
          <w:ilvl w:val="0"/>
          <w:numId w:val="27"/>
        </w:numPr>
        <w:ind w:left="2552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ukládá T. Švejdové vrátit návrh SDH Viničné Šumice k doplnění zdůvodnění tak, aby odpovídalo požadovanému vyznamenání;</w:t>
      </w:r>
    </w:p>
    <w:p w14:paraId="2712A583" w14:textId="77777777" w:rsidR="00262D78" w:rsidRPr="00DB4F24" w:rsidRDefault="00262D78" w:rsidP="00262D78">
      <w:pPr>
        <w:ind w:left="2552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013E8C07" w14:textId="26DA004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Plnění: </w:t>
      </w:r>
      <w:r w:rsidR="00262D78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S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plněno</w:t>
      </w:r>
      <w:r w:rsidR="00262D78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.</w:t>
      </w:r>
    </w:p>
    <w:p w14:paraId="578E9127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1363703F" w14:textId="77777777" w:rsidR="00DB4F24" w:rsidRDefault="00DB4F24" w:rsidP="00262D78">
      <w:pPr>
        <w:ind w:left="2268" w:hanging="1908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bookmarkStart w:id="0" w:name="_Hlk161217858"/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68</w:t>
      </w: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/27-6-2024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: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 xml:space="preserve">VV SH ČMS ukládá </w:t>
      </w:r>
      <w:bookmarkEnd w:id="0"/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vedoucím ÚOR vypracovat vyhodnocení plnění úkolů z Koncepce činnosti příslušných úseků. Termín: 19. 9. 2024.</w:t>
      </w:r>
    </w:p>
    <w:p w14:paraId="321A880C" w14:textId="77777777" w:rsidR="00262D78" w:rsidRPr="00DB4F24" w:rsidRDefault="00262D78" w:rsidP="00262D78">
      <w:pPr>
        <w:ind w:left="2268" w:hanging="1908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68D5CF1E" w14:textId="576358C4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Plnění: </w:t>
      </w:r>
      <w:r w:rsidR="00262D78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Bude předloženo na VV SH ČMS.</w:t>
      </w:r>
    </w:p>
    <w:p w14:paraId="6D778E82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EA2FE8D" w14:textId="77777777" w:rsidR="00DB4F24" w:rsidRDefault="00DB4F24" w:rsidP="00262D78">
      <w:pPr>
        <w:ind w:left="2127" w:hanging="17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69/27-6-2024:</w:t>
      </w: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VV SH ČMS ukládá všem svým členům VV SH ČMS projednat ve svých KSH návrhy změn Hlášení o činnosti a zaslat je na e-mail: orgonik@dh.cz. Termín: 19. 9. 2024.</w:t>
      </w:r>
    </w:p>
    <w:p w14:paraId="5DAA83F2" w14:textId="77777777" w:rsidR="00262D78" w:rsidRPr="00DB4F24" w:rsidRDefault="00262D78" w:rsidP="00262D78">
      <w:pPr>
        <w:ind w:left="2127" w:hanging="17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E0C1B4C" w14:textId="01FE1CA0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lastRenderedPageBreak/>
        <w:t xml:space="preserve">Plnění: </w:t>
      </w:r>
      <w:r w:rsidR="00B150CA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T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rvá</w:t>
      </w:r>
    </w:p>
    <w:p w14:paraId="618015AA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9CBF9B2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136DA75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70/27-6-2024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: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>VV SH ČMS</w:t>
      </w:r>
    </w:p>
    <w:p w14:paraId="6067AE91" w14:textId="77777777" w:rsidR="00DB4F24" w:rsidRPr="00DB4F24" w:rsidRDefault="00DB4F24" w:rsidP="00262D78">
      <w:pPr>
        <w:numPr>
          <w:ilvl w:val="0"/>
          <w:numId w:val="28"/>
        </w:numPr>
        <w:ind w:left="241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pověřuje M. Němečkovou, V. Lišku a J. Salivara zpracováním odpovědi na dopis od OSH Česká Lípa;</w:t>
      </w:r>
    </w:p>
    <w:p w14:paraId="04A0D875" w14:textId="77777777" w:rsidR="00DB4F24" w:rsidRPr="00DB4F24" w:rsidRDefault="00DB4F24" w:rsidP="00262D78">
      <w:pPr>
        <w:numPr>
          <w:ilvl w:val="0"/>
          <w:numId w:val="28"/>
        </w:numPr>
        <w:ind w:left="241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ukládá CHH Přibyslav vypracovat ve spolupráci s příslušnými institucemi z oblasti historie odbornou studii k výše uvedenému tématu; termín do 30.06.2025</w:t>
      </w:r>
    </w:p>
    <w:p w14:paraId="299CA392" w14:textId="77777777" w:rsidR="00DB4F24" w:rsidRDefault="00DB4F24" w:rsidP="00262D78">
      <w:pPr>
        <w:numPr>
          <w:ilvl w:val="0"/>
          <w:numId w:val="28"/>
        </w:numPr>
        <w:ind w:left="241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pověřuje M. Němečkovou a V. Lišku zpracováním konkrétního zadání obsahu studie a předání CHH Přibyslav do konce září 2024;</w:t>
      </w:r>
    </w:p>
    <w:p w14:paraId="0B25EC54" w14:textId="77777777" w:rsidR="00262D78" w:rsidRPr="00DB4F24" w:rsidRDefault="00262D78" w:rsidP="00262D78">
      <w:pPr>
        <w:ind w:left="205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793BF22D" w14:textId="63BC379C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Plnění: </w:t>
      </w:r>
      <w:r w:rsidR="00262D78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Bude předloženo na VV SH ČMS.</w:t>
      </w:r>
    </w:p>
    <w:p w14:paraId="0BC695E5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C713B3F" w14:textId="753B01AA" w:rsidR="00DB4F24" w:rsidRDefault="00DB4F24" w:rsidP="00262D78">
      <w:pPr>
        <w:ind w:left="2160" w:hanging="1734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73/27-6-2024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: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 xml:space="preserve">VV SH ČMS ukládá T. Vosykové zjistit možnosti ubytování v Resortu </w:t>
      </w:r>
      <w:r w:rsidR="00262D78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  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Erich Sázava.</w:t>
      </w:r>
    </w:p>
    <w:p w14:paraId="5B3E974C" w14:textId="77777777" w:rsidR="00262D78" w:rsidRPr="00DB4F24" w:rsidRDefault="00262D78" w:rsidP="00262D78">
      <w:pPr>
        <w:ind w:left="2160" w:hanging="1734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7EFABD8B" w14:textId="147B3D65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Plnění: </w:t>
      </w:r>
      <w:r w:rsidR="00262D78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S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plněno</w:t>
      </w:r>
      <w:r w:rsidR="00262D78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.</w:t>
      </w:r>
    </w:p>
    <w:p w14:paraId="74467FA5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4F9BCA69" w14:textId="77777777" w:rsidR="00DB4F24" w:rsidRDefault="00DB4F24" w:rsidP="00262D78">
      <w:pPr>
        <w:ind w:left="2268" w:hanging="1908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74/27-6-2024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: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>VV SH ČMS ukládá M. Štěpánkovi odeslat a zveřejnit propozice na MČR v TFA do 20. 07. 2024.</w:t>
      </w:r>
    </w:p>
    <w:p w14:paraId="2CED61B2" w14:textId="77777777" w:rsidR="00262D78" w:rsidRPr="00DB4F24" w:rsidRDefault="00262D78" w:rsidP="00262D78">
      <w:pPr>
        <w:ind w:left="2268" w:hanging="1908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26B10686" w14:textId="18CB033B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Plnění: </w:t>
      </w:r>
      <w:r w:rsidR="00262D78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S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plněno</w:t>
      </w:r>
      <w:r w:rsidR="00262D78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.</w:t>
      </w:r>
    </w:p>
    <w:p w14:paraId="7053F720" w14:textId="77777777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603C8C85" w14:textId="77777777" w:rsidR="00DB4F24" w:rsidRDefault="00DB4F24" w:rsidP="00262D78">
      <w:pPr>
        <w:ind w:left="2268" w:hanging="1908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75/27-6-2024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: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>VV SH ČMS ukládá členům VV SH ČMS a starostům KSH projednat ve svých KSH stanoviska k diskusním příspěvkům J. Sourala (statut vyznamenání) a M. Wagnera (jednotné členské průkazy) ze SS OSH (duben 2024). Termín do 19.9.2024.</w:t>
      </w:r>
    </w:p>
    <w:p w14:paraId="3DC44F28" w14:textId="77777777" w:rsidR="00262D78" w:rsidRPr="00DB4F24" w:rsidRDefault="00262D78" w:rsidP="00262D78">
      <w:pPr>
        <w:ind w:left="2268" w:hanging="1908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0DE7BAF0" w14:textId="388E768B" w:rsidR="00DB4F24" w:rsidRPr="00DB4F24" w:rsidRDefault="00DB4F24" w:rsidP="00DB4F24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Plnění: </w:t>
      </w:r>
      <w:r w:rsidR="00262D78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Bude předloženo na VV SH ČMS.</w:t>
      </w:r>
    </w:p>
    <w:p w14:paraId="36F9339C" w14:textId="7CEDDB23" w:rsidR="002672E4" w:rsidRPr="00262D78" w:rsidRDefault="002672E4" w:rsidP="00262D7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75C549B7" w14:textId="77777777" w:rsidR="002672E4" w:rsidRDefault="002672E4" w:rsidP="002672E4">
      <w:pPr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</w:p>
    <w:p w14:paraId="5E4EC377" w14:textId="7CFAB178" w:rsidR="000B4515" w:rsidRPr="000A5690" w:rsidRDefault="00262D78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62D78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Kontrola plnění úkolů z jednání Vedení SH ČMS ze dne 13. 6. 2024 </w:t>
      </w:r>
    </w:p>
    <w:p w14:paraId="03C23B09" w14:textId="77777777" w:rsidR="000A5690" w:rsidRPr="000A5690" w:rsidRDefault="000A5690" w:rsidP="000A569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360604CF" w14:textId="493CE6B9" w:rsidR="00B150CA" w:rsidRPr="001F1F4C" w:rsidRDefault="00B150CA" w:rsidP="00B150CA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1F1F4C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 kontroly plnění usnesení:</w:t>
      </w:r>
    </w:p>
    <w:p w14:paraId="12BF96C1" w14:textId="0147AEB5" w:rsidR="00B150CA" w:rsidRDefault="00B150CA" w:rsidP="00B150CA">
      <w:p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</w:t>
      </w:r>
      <w:r w:rsidRPr="00DB4F2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3/30-5-2024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:</w:t>
      </w: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ab/>
        <w:t>VV SH ČMS ukládá T. Švejdové předložit přehled o vrácení návrhů na vyznamenání konkrétním OSH, KSH (rok 2023, 2024) – pokud je tato skutečnost evidována a je doložitelná.</w:t>
      </w:r>
    </w:p>
    <w:p w14:paraId="5B071FB0" w14:textId="77777777" w:rsidR="00B150CA" w:rsidRPr="00DB4F24" w:rsidRDefault="00B150CA" w:rsidP="00B150CA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121F59CC" w14:textId="77777777" w:rsidR="00B150CA" w:rsidRDefault="00B150CA" w:rsidP="00B150CA">
      <w:p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  <w:r w:rsidRPr="00DB4F24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Plnění: </w:t>
      </w:r>
      <w:r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 xml:space="preserve">Splněno. Celkem se jedná o 30 návrhů za poslední 3 roky. </w:t>
      </w:r>
    </w:p>
    <w:p w14:paraId="3B5777E8" w14:textId="7A079755" w:rsidR="00B150CA" w:rsidRPr="00B150CA" w:rsidRDefault="00B150CA" w:rsidP="00B150CA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Vedení pověřuje T. </w:t>
      </w:r>
      <w:r w:rsidRPr="00B150CA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Švejdovou vrácením návrhu v rámci své kompetence v případě nedostatečného zdůvodnění samotného návrhu na vyznamenání.</w:t>
      </w:r>
    </w:p>
    <w:p w14:paraId="259FD85F" w14:textId="77777777" w:rsidR="00B150CA" w:rsidRPr="00DB4F24" w:rsidRDefault="00B150CA" w:rsidP="00B150CA">
      <w:pPr>
        <w:ind w:left="360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7A0AFE02" w14:textId="77777777" w:rsidR="00B150CA" w:rsidRDefault="00B150CA" w:rsidP="000A569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6B4006C3" w14:textId="57552F78" w:rsidR="000A5690" w:rsidRPr="000A5690" w:rsidRDefault="000A5690" w:rsidP="000A569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0A569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Nadace na podporu hasičského hnutí</w:t>
      </w:r>
    </w:p>
    <w:p w14:paraId="48D0CD8E" w14:textId="77777777" w:rsidR="000A5690" w:rsidRDefault="000A5690" w:rsidP="000A569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A569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pověřilo starostku, aby požádala ředitele nadace J. Pátka:</w:t>
      </w:r>
    </w:p>
    <w:p w14:paraId="7CA8A8F6" w14:textId="36560DDE" w:rsidR="000A5690" w:rsidRPr="000A5690" w:rsidRDefault="000A5690" w:rsidP="000A5690">
      <w:pPr>
        <w:pStyle w:val="Odstavecseseznamem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A569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 svolání přímého jednání správní rady Nadace (nikoliv per rollam) do 30.09.2024</w:t>
      </w:r>
    </w:p>
    <w:p w14:paraId="1E00FB6D" w14:textId="0A12CE03" w:rsidR="000A5690" w:rsidRPr="000062BA" w:rsidRDefault="000A5690" w:rsidP="000062BA">
      <w:pPr>
        <w:pStyle w:val="Odstavecseseznamem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A569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 poskytnutí zprávy auditora za rok 2023</w:t>
      </w:r>
    </w:p>
    <w:p w14:paraId="3B986046" w14:textId="60D92A5C" w:rsidR="000A5690" w:rsidRDefault="000A5690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0A5690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Splněno.</w:t>
      </w:r>
    </w:p>
    <w:p w14:paraId="46F15CDA" w14:textId="77777777" w:rsidR="000A5690" w:rsidRDefault="000A5690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2C0A2033" w14:textId="77777777" w:rsidR="000A5690" w:rsidRDefault="000A5690" w:rsidP="000A569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1D602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Hasičský hotel – dodatek smlouvy</w:t>
      </w:r>
    </w:p>
    <w:p w14:paraId="4487E287" w14:textId="451235C2" w:rsidR="000A5690" w:rsidRPr="000062BA" w:rsidRDefault="000A5690" w:rsidP="000A569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A569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schválilo dodatek k nájemní smlouvě Hasičského hotel a pověřilo starostku podpisem. Dodatek řeší prodloužení smlouvy o dva roky a navýšení nájemného.</w:t>
      </w:r>
    </w:p>
    <w:p w14:paraId="3EA84699" w14:textId="10293328" w:rsidR="000A5690" w:rsidRDefault="000A5690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0A5690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Splněno.</w:t>
      </w:r>
    </w:p>
    <w:p w14:paraId="66EB4F13" w14:textId="77777777" w:rsidR="000062BA" w:rsidRDefault="000062BA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5FD7334D" w14:textId="77777777" w:rsidR="000062BA" w:rsidRDefault="000062BA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3709D16E" w14:textId="77777777" w:rsidR="000A5690" w:rsidRPr="001D602B" w:rsidRDefault="000A5690" w:rsidP="000A569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1D602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Žádost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</w:t>
      </w:r>
      <w:r w:rsidRPr="001D602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Police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ČR</w:t>
      </w:r>
    </w:p>
    <w:p w14:paraId="7EBE9D07" w14:textId="50FCB6DC" w:rsidR="00CF7602" w:rsidRDefault="000A5690" w:rsidP="00CF7602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 souvislosti s doručenými žádostmi o součinnost při řešení ublížení na zdraví z nedbalosti od Policie ČR (okres Havlíčkův Brod, oddělení Chotěboř</w:t>
      </w:r>
      <w:r w:rsid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Policejní ředitelství Praha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)</w:t>
      </w:r>
      <w:r w:rsid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 v</w:t>
      </w:r>
      <w:r w:rsidR="00CF7602" w:rsidRP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edení shodlo, že je nutné </w:t>
      </w:r>
      <w:r w:rsidR="00EA656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 těchto skutečnostech</w:t>
      </w:r>
      <w:r w:rsidR="00CF7602" w:rsidRP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informovat SS OSH a VV SH ČMS a za</w:t>
      </w:r>
      <w:r w:rsidR="00EA656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hájit d</w:t>
      </w:r>
      <w:r w:rsidR="00CF7602" w:rsidRP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ůslednější prevenci směrem ke</w:t>
      </w:r>
      <w:r w:rsidR="00EA656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starostům sborů</w:t>
      </w:r>
      <w:r w:rsidR="00CF7602" w:rsidRP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a především </w:t>
      </w:r>
      <w:r w:rsidR="00EA656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 </w:t>
      </w:r>
      <w:r w:rsidR="00CF7602" w:rsidRP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trenérům sportovních oddílů SDH.</w:t>
      </w:r>
    </w:p>
    <w:p w14:paraId="04939C6B" w14:textId="744F39A5" w:rsidR="00CF7602" w:rsidRPr="00CF7602" w:rsidRDefault="00CF7602" w:rsidP="00CF7602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CF7602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se</w:t>
      </w:r>
      <w:r w:rsidR="000062BA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 dohodlo</w:t>
      </w:r>
      <w:r w:rsidR="00EA6561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, že</w:t>
      </w:r>
      <w:r w:rsidRPr="00CF7602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 na říjnovém SS OSH</w:t>
      </w:r>
      <w:r w:rsidR="00EA6561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 bude do programu zařazeno vystoupení primářky očního oddělení FN Olomouc. </w:t>
      </w:r>
    </w:p>
    <w:p w14:paraId="26B2C1D4" w14:textId="678E5AC6" w:rsidR="000A5690" w:rsidRPr="0075034E" w:rsidRDefault="000A5690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7F16186E" w14:textId="77777777" w:rsidR="00CF7602" w:rsidRPr="0075034E" w:rsidRDefault="00CF7602" w:rsidP="00CF7602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5034E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Grant Ministerstva obrany</w:t>
      </w:r>
    </w:p>
    <w:p w14:paraId="39C107F7" w14:textId="441A6E9C" w:rsidR="00CF7602" w:rsidRDefault="00CF7602" w:rsidP="00CF7602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140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souvislosti s vypsaným grantem MO a jeho podprogramy (107992 Podpora branně-sportovních a technických aktivit obyvatelstva, 107994 Příprava občanů k obraně státu)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byla žádost o grant podaná SH ČMS schválena. Grant je určen pro vzdělávací aktivity z oblasti ochrany obyvatelstva a skupinám SDOO. </w:t>
      </w:r>
      <w:r w:rsidRP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schválilo přípravu projektu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uložilo M. </w:t>
      </w:r>
      <w:r w:rsidRP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Štěpánkovi doplnit konkrétní termíny.</w:t>
      </w:r>
    </w:p>
    <w:p w14:paraId="0DB4385D" w14:textId="57A2B05A" w:rsidR="00CF7602" w:rsidRDefault="00CF7602" w:rsidP="00CF7602">
      <w:pPr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CF7602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Splněno. Budou realizovány 4 kurzy po celé ČR. Termíny: 5. 10. ČVUT/Kladno, 12. 10. Soběnov, 19. 10. Březiny, 2. 11. Jánské Koupele. </w:t>
      </w:r>
    </w:p>
    <w:p w14:paraId="235EB87C" w14:textId="77777777" w:rsidR="00CF7602" w:rsidRDefault="00CF7602" w:rsidP="00CF7602">
      <w:pPr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7B214E78" w14:textId="77777777" w:rsidR="00CF7602" w:rsidRPr="0075034E" w:rsidRDefault="00CF7602" w:rsidP="00CF7602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Informace z </w:t>
      </w:r>
      <w:r w:rsidRPr="0075034E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NSA</w:t>
      </w:r>
    </w:p>
    <w:p w14:paraId="75640F5F" w14:textId="7A0A49DE" w:rsidR="006647BF" w:rsidRDefault="00EA6561" w:rsidP="00CF7602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 souvislosti s oznámením NSA na změny</w:t>
      </w:r>
      <w:r w:rsidR="000062B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dotačních programech NSA </w:t>
      </w:r>
      <w:r w:rsid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 rok 2025, včetně povinnosti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člena – sportovce k úhradě členského příspěvku</w:t>
      </w:r>
      <w:r w:rsidR="006647B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(respektive dle Stanov SH ČMS „odvodu z členského příspěvku“)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hlavnímu spolku, zpracovalo vedení návrhy řešení pro rok 2025 a následující. Členové vedení se shodli, že podpora NSA je pro SH ČMS </w:t>
      </w:r>
      <w:r w:rsidR="006647B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jeho pobočné spolky nepostradatelná,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 v neinvestičních, tak investičních dotacích i pro obce, které žádají na opravy či výstavby sportovních zařízení i pro hasičský sport.</w:t>
      </w:r>
    </w:p>
    <w:p w14:paraId="0ED260E1" w14:textId="5CF48D32" w:rsidR="00CF7602" w:rsidRDefault="006647BF" w:rsidP="00CF7602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Návrhy řešení je nezbytné konzultovat napříč členskou základnou, proto si členové </w:t>
      </w:r>
      <w:r w:rsidR="001F1F4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vedení,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popř. VV SH ČMS rozdělili účast na jednání jednotlivých VV KSH. </w:t>
      </w:r>
      <w:r w:rsidR="00CF76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572AD930" w14:textId="77777777" w:rsidR="001F1F4C" w:rsidRDefault="001F1F4C" w:rsidP="00CF7602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8AEACF4" w14:textId="77777777" w:rsidR="006647BF" w:rsidRPr="00747A58" w:rsidRDefault="006647BF" w:rsidP="006647BF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KSH Jihočeského kraje/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Salivar </w:t>
      </w:r>
    </w:p>
    <w:p w14:paraId="702DDA30" w14:textId="77777777" w:rsidR="006647BF" w:rsidRPr="00747A58" w:rsidRDefault="006647BF" w:rsidP="006647BF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KSH Moravskoslezského kraje/R. Dudek </w:t>
      </w:r>
    </w:p>
    <w:p w14:paraId="2A186391" w14:textId="77777777" w:rsidR="006647BF" w:rsidRPr="00747A58" w:rsidRDefault="006647BF" w:rsidP="006647BF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KSH Středočeského, Olomouckého, Plzeňského, Karlovarského kraje/ M. Němečková </w:t>
      </w:r>
    </w:p>
    <w:p w14:paraId="04B07C88" w14:textId="77777777" w:rsidR="006647BF" w:rsidRPr="00747A58" w:rsidRDefault="006647BF" w:rsidP="006647BF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KSH Zlínského kraje/D. Vilímková </w:t>
      </w:r>
    </w:p>
    <w:p w14:paraId="01A6327F" w14:textId="77777777" w:rsidR="006647BF" w:rsidRPr="00747A58" w:rsidRDefault="006647BF" w:rsidP="006647BF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KSH Kraje Vysočina, Jihomoravského kraje/Z.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Nytra </w:t>
      </w:r>
    </w:p>
    <w:p w14:paraId="5FEBD161" w14:textId="77777777" w:rsidR="006647BF" w:rsidRDefault="006647BF" w:rsidP="006647BF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KSH Pardubického, Královehradeckého kraje/J. Bidmon</w:t>
      </w:r>
    </w:p>
    <w:p w14:paraId="74CC6CA0" w14:textId="77777777" w:rsidR="006647BF" w:rsidRPr="00747A58" w:rsidRDefault="006647BF" w:rsidP="006647BF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KSH Ústeckého kraje/J.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Aulick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ý</w:t>
      </w:r>
    </w:p>
    <w:p w14:paraId="61701B20" w14:textId="77777777" w:rsidR="006647BF" w:rsidRPr="00747A58" w:rsidRDefault="006647BF" w:rsidP="006647BF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KSH Libereckého kraje/J. Brychcí</w:t>
      </w:r>
    </w:p>
    <w:p w14:paraId="7E456E8A" w14:textId="71D631A2" w:rsidR="006647BF" w:rsidRPr="000062BA" w:rsidRDefault="006647BF" w:rsidP="006647BF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Hlavní město Praha/J. Orgoník </w:t>
      </w:r>
    </w:p>
    <w:p w14:paraId="270261BE" w14:textId="447E4536" w:rsidR="00126520" w:rsidRPr="00126520" w:rsidRDefault="006647BF" w:rsidP="00CF7602">
      <w:pPr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Na základě závěrů z jednání VV KSH bude vypracován návrh usnesení pro říjnové jednání SS OSH. </w:t>
      </w:r>
      <w:r w:rsidR="000062B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</w:t>
      </w:r>
    </w:p>
    <w:p w14:paraId="194159DE" w14:textId="77777777" w:rsidR="00CF7602" w:rsidRPr="00CF7602" w:rsidRDefault="00CF7602" w:rsidP="00CF7602">
      <w:pPr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6B7FBF3D" w14:textId="77777777" w:rsidR="000062BA" w:rsidRPr="0075034E" w:rsidRDefault="000062BA" w:rsidP="000062BA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5034E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Metodický pokyn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SH ČMS k získávání a prodlužování odbornosti v oblasti prevence</w:t>
      </w:r>
    </w:p>
    <w:p w14:paraId="718EE665" w14:textId="06AD3586" w:rsidR="000062BA" w:rsidRDefault="000062BA" w:rsidP="000062BA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062B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ložilo</w:t>
      </w:r>
      <w:r w:rsidRPr="000062B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N. Fenclové ověřit číselnou řadu metodických pokynů SH ČMS roku 2024 a jako název dokumentu zachovat pouze jako Metodický pokyn SH ČMS. </w:t>
      </w:r>
    </w:p>
    <w:p w14:paraId="657ED087" w14:textId="6795494C" w:rsidR="00106399" w:rsidRDefault="000062BA" w:rsidP="002672E4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0062BA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Splněno.</w:t>
      </w:r>
    </w:p>
    <w:p w14:paraId="6179EAAF" w14:textId="77777777" w:rsidR="00106399" w:rsidRDefault="00106399" w:rsidP="002672E4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149464F7" w14:textId="77777777" w:rsidR="000062BA" w:rsidRDefault="000062BA" w:rsidP="000062BA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61006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Výběrové řízení na dodavatele systémového webového systému dh.cz </w:t>
      </w:r>
    </w:p>
    <w:p w14:paraId="14DD993E" w14:textId="5615DD09" w:rsidR="000062BA" w:rsidRDefault="000062BA" w:rsidP="000062BA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I. Špačková informovala vedení o výsledcích výběrového řízení.</w:t>
      </w:r>
      <w:r w:rsidR="00DE2FF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</w:t>
      </w:r>
      <w:r>
        <w:rPr>
          <w:rFonts w:ascii="Times New Roman" w:hAnsi="Times New Roman" w:cs="Times New Roman"/>
        </w:rPr>
        <w:t xml:space="preserve">ktuálním potřebám sdružení s ohledem na náročnost a specifičnost jeho požadavků, nejlépe odpovídá nabídka společnosti </w:t>
      </w:r>
      <w:r w:rsidRPr="00DE2FF0">
        <w:rPr>
          <w:rFonts w:ascii="Times New Roman" w:hAnsi="Times New Roman" w:cs="Times New Roman"/>
          <w:bCs/>
        </w:rPr>
        <w:t>WDF, s.r.o., Lazarská 13/8, 120 00 Praha 2, IČO:</w:t>
      </w:r>
      <w:r w:rsidRPr="00DE2FF0">
        <w:rPr>
          <w:bCs/>
          <w:sz w:val="18"/>
          <w:szCs w:val="18"/>
        </w:rPr>
        <w:t xml:space="preserve"> </w:t>
      </w:r>
      <w:r w:rsidRPr="00DE2FF0">
        <w:rPr>
          <w:rFonts w:ascii="Times New Roman" w:hAnsi="Times New Roman" w:cs="Times New Roman"/>
          <w:bCs/>
        </w:rPr>
        <w:t>24836974.</w:t>
      </w:r>
      <w:r w:rsidRPr="00BC06C5">
        <w:rPr>
          <w:rFonts w:ascii="Times New Roman" w:hAnsi="Times New Roman" w:cs="Times New Roman"/>
          <w:b/>
        </w:rPr>
        <w:t xml:space="preserve"> </w:t>
      </w:r>
      <w:r w:rsidRPr="00DE2FF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schválilo výsledek výběrového řízení a pověř</w:t>
      </w:r>
      <w:r w:rsidR="00DE2FF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ilo</w:t>
      </w:r>
      <w:r w:rsidRPr="00DE2FF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starostku podpisem smlouvy o dílo. </w:t>
      </w:r>
    </w:p>
    <w:p w14:paraId="07443114" w14:textId="5B644BDF" w:rsidR="006647BF" w:rsidRDefault="00DE2FF0" w:rsidP="002672E4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DE2FF0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Splněno. Smlouva byla podepsána.</w:t>
      </w:r>
    </w:p>
    <w:p w14:paraId="317389EC" w14:textId="77777777" w:rsidR="00DE2FF0" w:rsidRDefault="00DE2FF0" w:rsidP="002672E4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0CDD3702" w14:textId="77777777" w:rsidR="00DE2FF0" w:rsidRPr="00CC6984" w:rsidRDefault="00DE2FF0" w:rsidP="00DE2FF0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C6984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Rekonstrukce toalet v CHH Přibyslav</w:t>
      </w:r>
    </w:p>
    <w:p w14:paraId="4FBFDB15" w14:textId="1D60364B" w:rsidR="00DE2FF0" w:rsidRDefault="00DE2FF0" w:rsidP="00DE2FF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Náměstek J. Bidmon představil vedení projektovou dokumentaci k rekonstrukci toalet v CHH – u slavnostního sálu. </w:t>
      </w:r>
      <w:r w:rsidRPr="00DE2FF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pověřilo J. Bidmona zajištěním projektové dokumentace.</w:t>
      </w:r>
      <w:r w:rsidRPr="00DE2FF0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</w:t>
      </w:r>
    </w:p>
    <w:p w14:paraId="64C056E9" w14:textId="46621B85" w:rsidR="00DE2FF0" w:rsidRPr="00DE2FF0" w:rsidRDefault="00DE2FF0" w:rsidP="00DE2FF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Splněno. J. Bidmon předložil projektovou dokumentaci a položkový rozpočet. Současně informoval členy vedení o výběrovém řízení na výměnu oken.</w:t>
      </w:r>
    </w:p>
    <w:p w14:paraId="15363331" w14:textId="77777777" w:rsidR="002672E4" w:rsidRPr="00607C67" w:rsidRDefault="002672E4" w:rsidP="00AC4A2C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5B56A169" w14:textId="6666D8F3" w:rsidR="002672E4" w:rsidRDefault="00126520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Příprava jednání VV SH ČMS a SS OSH </w:t>
      </w:r>
    </w:p>
    <w:p w14:paraId="00CBBC76" w14:textId="77777777" w:rsidR="000B4515" w:rsidRDefault="000B4515" w:rsidP="000B4515">
      <w:pPr>
        <w:pStyle w:val="Odstavecseseznamem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1A63E1EF" w14:textId="6065092B" w:rsidR="00106399" w:rsidRDefault="00106399" w:rsidP="006647BF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Starostka představila návrh pozvánky na VV SH</w:t>
      </w:r>
      <w:r w:rsidR="006647B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ČMS. </w:t>
      </w:r>
    </w:p>
    <w:p w14:paraId="0844DAD0" w14:textId="3B242D7E" w:rsidR="00106399" w:rsidRDefault="00106399" w:rsidP="00106399">
      <w:pPr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106399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schválilo po úpravách pozvánku na VV SH ČMS.</w:t>
      </w:r>
    </w:p>
    <w:p w14:paraId="7A9060C8" w14:textId="487D7A23" w:rsidR="00106399" w:rsidRDefault="00106399" w:rsidP="00AC4A2C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C4A2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Dále byla předložena pozvánka </w:t>
      </w:r>
      <w:r w:rsidR="00AC4A2C" w:rsidRPr="00AC4A2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na SS OSH</w:t>
      </w:r>
      <w:r w:rsidR="006647B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7A864361" w14:textId="3DEB6D2A" w:rsidR="00AC4A2C" w:rsidRDefault="00AC4A2C" w:rsidP="00AC4A2C">
      <w:pPr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106399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Vedení schválilo po úpravách pozvánku na </w:t>
      </w:r>
      <w:r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SS OSH.</w:t>
      </w:r>
      <w:r w:rsidRPr="00106399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 </w:t>
      </w:r>
    </w:p>
    <w:p w14:paraId="7016B9B7" w14:textId="5D24D1C8" w:rsidR="0032791B" w:rsidRPr="00126520" w:rsidRDefault="0032791B" w:rsidP="0032791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0BD1C405" w14:textId="5A7B815D" w:rsidR="00BF23FE" w:rsidRDefault="00DB76E9">
      <w:pPr>
        <w:pStyle w:val="Odstavecseseznamem"/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Rozdělení účasti na </w:t>
      </w:r>
      <w:r w:rsidR="00AC4A2C" w:rsidRPr="00AC4A2C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předávání titulu Zasloužilý hasič </w:t>
      </w:r>
    </w:p>
    <w:p w14:paraId="79CFAB4B" w14:textId="77777777" w:rsidR="00AC4A2C" w:rsidRPr="00AC4A2C" w:rsidRDefault="00AC4A2C" w:rsidP="00AC4A2C">
      <w:pPr>
        <w:pStyle w:val="Odstavecseseznamem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64F09FD2" w14:textId="77777777" w:rsidR="00AC4A2C" w:rsidRDefault="00AC4A2C" w:rsidP="00AC4A2C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D71EAC7" w14:textId="3D1E686C" w:rsidR="00AC4A2C" w:rsidRPr="00E32D93" w:rsidRDefault="00AC4A2C" w:rsidP="00AC4A2C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Udílení titulu Zasloužilý hasič</w:t>
      </w:r>
    </w:p>
    <w:tbl>
      <w:tblPr>
        <w:tblW w:w="55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395"/>
      </w:tblGrid>
      <w:tr w:rsidR="00AC4A2C" w:rsidRPr="00E32D93" w14:paraId="3660EC1C" w14:textId="77777777" w:rsidTr="00672B86">
        <w:trPr>
          <w:trHeight w:val="28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7648BDA4" w14:textId="77777777" w:rsidR="00AC4A2C" w:rsidRPr="00E32D93" w:rsidRDefault="00AC4A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datum 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1DC1FF04" w14:textId="77777777" w:rsidR="00AC4A2C" w:rsidRPr="00E32D93" w:rsidRDefault="00AC4A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účast za Vedení SH ČMS </w:t>
            </w:r>
          </w:p>
        </w:tc>
      </w:tr>
      <w:tr w:rsidR="00AC4A2C" w:rsidRPr="00E32D93" w14:paraId="78B60A2E" w14:textId="77777777" w:rsidTr="00672B86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F4EB5BB" w14:textId="13665F9C" w:rsidR="00AC4A2C" w:rsidRPr="00E32D93" w:rsidRDefault="00AC4A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11</w:t>
            </w: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9</w:t>
            </w: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.  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279E0E8" w14:textId="068DCC8C" w:rsidR="00AC4A2C" w:rsidRPr="00E32D93" w:rsidRDefault="00AC4A2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D. Vilímková, Z. Nytra, J. Netík</w:t>
            </w:r>
          </w:p>
        </w:tc>
      </w:tr>
      <w:tr w:rsidR="00AC4A2C" w:rsidRPr="00E32D93" w14:paraId="3AF7FB2D" w14:textId="77777777" w:rsidTr="00672B86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B1881C" w14:textId="00FB2152" w:rsidR="00AC4A2C" w:rsidRPr="00E32D93" w:rsidRDefault="00AC4A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12. 9.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D1BACC" w14:textId="6E6352B0" w:rsidR="00AC4A2C" w:rsidRPr="00E32D93" w:rsidRDefault="00AC4A2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R. Dudek, J. Aulický, J. Netík</w:t>
            </w:r>
          </w:p>
        </w:tc>
      </w:tr>
      <w:tr w:rsidR="00AC4A2C" w:rsidRPr="00E32D93" w14:paraId="16984670" w14:textId="77777777" w:rsidTr="00672B86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66BC9BC" w14:textId="4BF0F0AB" w:rsidR="00AC4A2C" w:rsidRPr="00E32D93" w:rsidRDefault="00AC4A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6. 11.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4AC71D7" w14:textId="0532F747" w:rsidR="00AC4A2C" w:rsidRPr="00E32D93" w:rsidRDefault="00AC4A2C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D. Vilímková, J. Bidmon, J. Netík</w:t>
            </w:r>
          </w:p>
        </w:tc>
      </w:tr>
      <w:tr w:rsidR="00AC4A2C" w:rsidRPr="00E32D93" w14:paraId="6C9072A8" w14:textId="77777777" w:rsidTr="00672B86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AD2E5D1" w14:textId="7F890D61" w:rsidR="00AC4A2C" w:rsidRDefault="00AC4A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7. 11.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7B16C30" w14:textId="78B5CDD5" w:rsidR="00AC4A2C" w:rsidRDefault="00672B8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M. Němečková, Z. Nytra, R. Dudek, J. Netík</w:t>
            </w:r>
          </w:p>
        </w:tc>
      </w:tr>
    </w:tbl>
    <w:p w14:paraId="650DCCAD" w14:textId="77777777" w:rsidR="00AC4A2C" w:rsidRPr="00747A58" w:rsidRDefault="00AC4A2C" w:rsidP="00AC4A2C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F613C6F" w14:textId="48A9A3A0" w:rsidR="00672B86" w:rsidRDefault="00672B86" w:rsidP="00AC4A2C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této souvislosti starostka připomněla </w:t>
      </w:r>
      <w:r w:rsidRPr="00672B8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jednání se zástupci DPO SR</w:t>
      </w:r>
      <w:r w:rsidR="00DB76E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které se uskuteční 28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a </w:t>
      </w:r>
      <w:r w:rsidR="00DB76E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9. listopadu.</w:t>
      </w:r>
    </w:p>
    <w:p w14:paraId="47BACECA" w14:textId="77777777" w:rsidR="0032791B" w:rsidRPr="0032791B" w:rsidRDefault="0032791B" w:rsidP="0032791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969263A" w14:textId="307274F6" w:rsidR="00BF23FE" w:rsidRPr="00302968" w:rsidRDefault="00672B86" w:rsidP="00302968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Návrh termínů jednání Vedení SH ČMS, VV SH ČMS a SS OSH na rok 2025 – Plán činnosti </w:t>
      </w:r>
    </w:p>
    <w:p w14:paraId="6A7D79A0" w14:textId="77777777" w:rsidR="00250E48" w:rsidRDefault="00250E48" w:rsidP="0012652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Starostka představila plán činnosti na rok 2025.</w:t>
      </w:r>
    </w:p>
    <w:p w14:paraId="636A8E94" w14:textId="3B31F6EB" w:rsidR="00BF23FE" w:rsidRPr="00250E48" w:rsidRDefault="00250E48" w:rsidP="00250E48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250E48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Vedení schválilo plán činnosti na rok 2025, bude postoupen VV SH ČMS a následně bude představen </w:t>
      </w:r>
      <w:r w:rsidR="0070361C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n</w:t>
      </w:r>
      <w:r w:rsidRPr="00250E48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a SS OSH.  </w:t>
      </w:r>
    </w:p>
    <w:p w14:paraId="41E5A26D" w14:textId="77777777" w:rsidR="00BF23FE" w:rsidRPr="00BF23FE" w:rsidRDefault="00BF23FE" w:rsidP="0032791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</w:pPr>
    </w:p>
    <w:p w14:paraId="297C3A1E" w14:textId="303FE712" w:rsidR="00250E48" w:rsidRPr="00302968" w:rsidRDefault="0032791B" w:rsidP="00250E48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>N</w:t>
      </w:r>
      <w:r w:rsidR="00250E48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ávrhy rozpočtů MČR v běhu na 60 m s překážkami, MČR v klasických disciplínách CTIF a MČR v TFA </w:t>
      </w:r>
    </w:p>
    <w:p w14:paraId="48CC9A81" w14:textId="5B0EAD2D" w:rsidR="00250E48" w:rsidRPr="00747A58" w:rsidRDefault="005F7A9E" w:rsidP="00BC641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MČR</w:t>
      </w:r>
      <w:r w:rsidR="00250E48"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60m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/21. 9./Ústí nad Labem = </w:t>
      </w:r>
      <w:r w:rsidR="00250E48"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schváleno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(příjmová stránka: dotace NSA)</w:t>
      </w:r>
      <w:r w:rsidR="00250E48"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6C501A7B" w14:textId="0FA72261" w:rsidR="00250E48" w:rsidRPr="00747A58" w:rsidRDefault="00250E48" w:rsidP="00BC641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</w:t>
      </w:r>
      <w:r w:rsidR="005F7A9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ČR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CTIF</w:t>
      </w:r>
      <w:r w:rsidR="005F7A9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/28. 9./Dvůr Králové n. L.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= schváleno</w:t>
      </w:r>
      <w:r w:rsidR="005F7A9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(příjmová stránka: dotace NSA)</w:t>
      </w:r>
    </w:p>
    <w:p w14:paraId="57829CF7" w14:textId="31FDC148" w:rsidR="00250E48" w:rsidRDefault="00250E48" w:rsidP="00250E48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</w:t>
      </w:r>
      <w:r w:rsidR="005F7A9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ČR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TFA</w:t>
      </w:r>
      <w:r w:rsidR="005F7A9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/12. 10./Brno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=</w:t>
      </w:r>
      <w:r w:rsidR="005F7A9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vráceno s připomínkami k přepracování, </w:t>
      </w:r>
      <w:r w:rsidR="005F7A9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připomínky budou zapracovány po koordinační schůzce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10. 9.</w:t>
      </w:r>
      <w:r w:rsidR="005F7A9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(účast na TFA: Z. Nytra, R. Dudek)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6EECBEAC" w14:textId="0B5BAC52" w:rsidR="00302968" w:rsidRDefault="00302968" w:rsidP="00250E48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6EE858D" w14:textId="1786622B" w:rsidR="00302968" w:rsidRDefault="00302968" w:rsidP="00250E48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970CD56" w14:textId="77777777" w:rsidR="00302968" w:rsidRPr="00302968" w:rsidRDefault="00302968" w:rsidP="00250E48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FEDD574" w14:textId="16825F75" w:rsidR="005F7A9E" w:rsidRDefault="005F7A9E" w:rsidP="005F7A9E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 w:rsidRPr="005F7A9E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>Návrh rozpočtu SH ČMS na rok 2025</w:t>
      </w:r>
    </w:p>
    <w:p w14:paraId="6D76D0EA" w14:textId="77777777" w:rsidR="005F7A9E" w:rsidRPr="005F7A9E" w:rsidRDefault="005F7A9E" w:rsidP="005F7A9E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74CE64F6" w14:textId="6D3279F9" w:rsidR="005F7A9E" w:rsidRDefault="0070361C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0361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Bylo představeno průběžné plnění rozpočtu SH ČMS na rok 2024, návrh změny rozpočtu pro rok 2024 a návrh rozpočtu pro rok 2025.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5F7A9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Rozpočet na rok 2024 byl navržen se schodkem, vzhledem k tomu, že nebyly schválené </w:t>
      </w:r>
      <w:r w:rsidR="00DB76E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státní </w:t>
      </w:r>
      <w:r w:rsidR="005F7A9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</w:t>
      </w:r>
      <w:r w:rsidR="00DB76E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tace. Aktuální plnění je s plusovou hodnotou na straně výnosů</w:t>
      </w:r>
      <w:r w:rsidR="00DA6C0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DB76E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Rozpočet pro rok 2025 je navržen jako vyrovnaný a vychází ze skutečnosti roku 2024 (včetně státních dotací). </w:t>
      </w:r>
    </w:p>
    <w:p w14:paraId="667D7202" w14:textId="77777777" w:rsidR="00DA6C09" w:rsidRDefault="00DA6C09" w:rsidP="005F7A9E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547E69C" w14:textId="14228636" w:rsidR="00DA6C09" w:rsidRDefault="00DA6C09" w:rsidP="005F7A9E">
      <w:pPr>
        <w:textAlignment w:val="baseline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  <w:r w:rsidRPr="00DA6C09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Investiční náklady do konce roku 2024:</w:t>
      </w:r>
    </w:p>
    <w:p w14:paraId="5138F7D1" w14:textId="6C0AD4C9" w:rsidR="00DA6C09" w:rsidRDefault="00DA6C09" w:rsidP="00DA6C09">
      <w:pPr>
        <w:pStyle w:val="Odstavecseseznamem"/>
        <w:numPr>
          <w:ilvl w:val="0"/>
          <w:numId w:val="30"/>
        </w:num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A6C0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rekonstrukce oken v CHH Přibyslav</w:t>
      </w:r>
    </w:p>
    <w:p w14:paraId="085DC385" w14:textId="781E1B1D" w:rsidR="00DA6C09" w:rsidRPr="00DA6C09" w:rsidRDefault="00DA6C09" w:rsidP="00DA6C09">
      <w:pPr>
        <w:pStyle w:val="Odstavecseseznamem"/>
        <w:numPr>
          <w:ilvl w:val="0"/>
          <w:numId w:val="30"/>
        </w:num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nákup traktoru a radlic do Jánských koupelí</w:t>
      </w:r>
    </w:p>
    <w:p w14:paraId="259428CC" w14:textId="3520173B" w:rsidR="005F7A9E" w:rsidRPr="00DA6C09" w:rsidRDefault="00DA6C09" w:rsidP="000B1A15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DA6C09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vzalo na vědomí informace z průběžného plnění rozpočtu za rok 2024.</w:t>
      </w:r>
    </w:p>
    <w:p w14:paraId="1A29966F" w14:textId="77777777" w:rsidR="00832D86" w:rsidRDefault="00832D86" w:rsidP="000B1A1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1D0FDA5" w14:textId="0EE394F3" w:rsidR="0032791B" w:rsidRDefault="00DA6C09" w:rsidP="005F7A9E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>Zabezpečení VH sborů a okrsků na rok 2025</w:t>
      </w:r>
    </w:p>
    <w:p w14:paraId="1EA28911" w14:textId="58829499" w:rsidR="00DA6C09" w:rsidRDefault="00DB76E9" w:rsidP="00DA6C0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 předložen</w:t>
      </w:r>
      <w:r w:rsidR="00DA6C0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materiál k zabezpečení valných hromad. Návrhy změn budou akceptovány do 19. září. </w:t>
      </w:r>
      <w:r w:rsidR="00CA029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 návrhu hlášení o činnosti nebyly do kanceláře doručeny žádné připomínky.</w:t>
      </w:r>
    </w:p>
    <w:p w14:paraId="14460D59" w14:textId="248B904B" w:rsidR="00DA6C09" w:rsidRPr="00DA6C09" w:rsidRDefault="00DA6C09" w:rsidP="00DA6C09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lang w:eastAsia="cs-CZ"/>
          <w14:ligatures w14:val="none"/>
        </w:rPr>
      </w:pPr>
      <w:r w:rsidRPr="00DA6C09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vzalo informace na</w:t>
      </w:r>
      <w:r w:rsidR="00DB76E9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 vědomí a materiál</w:t>
      </w:r>
      <w:r w:rsidR="00CA029B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y</w:t>
      </w:r>
      <w:r w:rsidR="00DB76E9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 doporučilo k jednání VV SH ČMS.</w:t>
      </w:r>
    </w:p>
    <w:p w14:paraId="68E907C6" w14:textId="77777777" w:rsidR="00DA6C09" w:rsidRPr="00DA6C09" w:rsidRDefault="00DA6C09" w:rsidP="00DA6C09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1387C949" w14:textId="3EC5D16E" w:rsidR="009D1D36" w:rsidRPr="00302968" w:rsidRDefault="00DA6C09" w:rsidP="00302968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>Různé</w:t>
      </w:r>
    </w:p>
    <w:p w14:paraId="21916F1E" w14:textId="77777777" w:rsidR="004870ED" w:rsidRDefault="009D1D36" w:rsidP="004870ED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9D1D3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Vozidla HZS</w:t>
      </w:r>
    </w:p>
    <w:p w14:paraId="0D32B18C" w14:textId="16CD0E60" w:rsidR="004870ED" w:rsidRDefault="004870ED" w:rsidP="004870ED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GŘ </w:t>
      </w:r>
      <w:r w:rsidRPr="004870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HZS převádí d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 automobily Škoda Octavia</w:t>
      </w:r>
      <w:r w:rsidRPr="004870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 majetku SH ČMS</w:t>
      </w:r>
      <w:r w:rsidR="00DB76E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 Jeden bude v</w:t>
      </w:r>
      <w:r w:rsidR="00A22FD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 užívání </w:t>
      </w:r>
      <w:r w:rsidR="001F1F4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Kanceláře</w:t>
      </w:r>
      <w:r w:rsidR="00DB76E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SH ČMS a jeden </w:t>
      </w:r>
      <w:r w:rsidR="00A22FD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bude zapůjčen do</w:t>
      </w:r>
      <w:r w:rsidR="00DB76E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CHH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DB76E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Přibyslav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Pr="004870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Byla u</w:t>
      </w:r>
      <w:r w:rsidRPr="004870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zavřena smlouva na bezúpl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atný</w:t>
      </w:r>
      <w:r w:rsidRPr="004870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převod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obou </w:t>
      </w:r>
      <w:r w:rsidRPr="004870E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vozidel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2B484C91" w14:textId="1786A34D" w:rsidR="004870ED" w:rsidRPr="004870ED" w:rsidRDefault="004870ED" w:rsidP="004870ED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lang w:eastAsia="cs-CZ"/>
          <w14:ligatures w14:val="none"/>
        </w:rPr>
      </w:pPr>
      <w:r w:rsidRPr="00DA6C09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vzalo informace na vědomí.</w:t>
      </w:r>
    </w:p>
    <w:p w14:paraId="47045B63" w14:textId="77777777" w:rsidR="004870ED" w:rsidRDefault="004870ED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04D14436" w14:textId="6BC5F931" w:rsidR="009D1D36" w:rsidRDefault="009D1D3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Dny NATO 21. -22. 9. 2024</w:t>
      </w:r>
    </w:p>
    <w:p w14:paraId="0B2C0D3E" w14:textId="24A3C60A" w:rsidR="004870ED" w:rsidRDefault="004870ED" w:rsidP="004870ED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rámci Dnů NATO </w:t>
      </w:r>
      <w:r w:rsidR="00E91DF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Ostravě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bude mít SH</w:t>
      </w:r>
      <w:r w:rsidR="0026630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ČMS ve vyhrazeném prostoru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prezentaci – propagace činnosti</w:t>
      </w:r>
      <w:r w:rsidR="0026630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 V letošním roce jako statickou prezentaci, v dalších letech bude rozšířeno o edukační aktivity a praktické ukázky.</w:t>
      </w:r>
    </w:p>
    <w:p w14:paraId="7C9D0D7D" w14:textId="77777777" w:rsidR="00C672CF" w:rsidRPr="004870ED" w:rsidRDefault="00C672CF" w:rsidP="00C672CF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lang w:eastAsia="cs-CZ"/>
          <w14:ligatures w14:val="none"/>
        </w:rPr>
      </w:pPr>
      <w:r w:rsidRPr="00DA6C09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vzalo informace na vědomí.</w:t>
      </w:r>
    </w:p>
    <w:p w14:paraId="65DC5F13" w14:textId="77777777" w:rsidR="00C672CF" w:rsidRDefault="00C672CF" w:rsidP="004870ED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0162582C" w14:textId="6ADCF7A1" w:rsidR="009D1D36" w:rsidRDefault="009D1D3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Plnění rozpočtu Telč 2024</w:t>
      </w:r>
    </w:p>
    <w:p w14:paraId="6E59B1D1" w14:textId="5A6DD0DF" w:rsidR="00C672CF" w:rsidRPr="00C672CF" w:rsidRDefault="00C672CF" w:rsidP="009D1D3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672C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Oslavy 160. výročí dobrovolných hasičů proběhly v rámci plánovaného rozpočtu.</w:t>
      </w:r>
    </w:p>
    <w:p w14:paraId="378A1B32" w14:textId="77777777" w:rsidR="00706FC9" w:rsidRPr="004870ED" w:rsidRDefault="00706FC9" w:rsidP="00706FC9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lang w:eastAsia="cs-CZ"/>
          <w14:ligatures w14:val="none"/>
        </w:rPr>
      </w:pPr>
      <w:r w:rsidRPr="00DA6C09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vzalo informace na vědomí.</w:t>
      </w:r>
    </w:p>
    <w:p w14:paraId="1D9FCC91" w14:textId="77777777" w:rsidR="00C672CF" w:rsidRDefault="00C672CF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497FB230" w14:textId="2C0A8061" w:rsidR="009D1D36" w:rsidRDefault="009D1D3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Plnění rozpočtu POODM 2024</w:t>
      </w:r>
    </w:p>
    <w:p w14:paraId="37A8DFAB" w14:textId="2B96E7E1" w:rsidR="00706FC9" w:rsidRPr="001F1F4C" w:rsidRDefault="00706FC9" w:rsidP="001F1F4C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06FC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Rozpočet POODM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byl mírně překročen. Důvodem byla platba za parkování a navýšení cen pro výherce. </w:t>
      </w:r>
      <w:r w:rsidRPr="00DA6C09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vzalo informace na vědomí.</w:t>
      </w:r>
    </w:p>
    <w:p w14:paraId="7D133587" w14:textId="77777777" w:rsidR="00706FC9" w:rsidRDefault="00706FC9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55B8F2DF" w14:textId="02EAB1AC" w:rsidR="009D1D36" w:rsidRDefault="009D1D3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Nadace na podporu hasičského hnutí</w:t>
      </w:r>
    </w:p>
    <w:p w14:paraId="4C4FF923" w14:textId="63F849C7" w:rsidR="00A549F6" w:rsidRDefault="00266306" w:rsidP="00706FC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byla předložena výroční zpráva nadace a zpráva</w:t>
      </w:r>
      <w:r w:rsidR="00E91DF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auditora.</w:t>
      </w:r>
      <w:r w:rsidR="00A54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V. Liška okomentoval potřeby </w:t>
      </w:r>
      <w:r w:rsidR="001F1F4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technické – legislativní</w:t>
      </w:r>
      <w:r w:rsidR="00A54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úpravy statutu nadace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A54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Dle dohody zápisy z rady nadace budou zasílány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 do Kanceláře SH ČMS. Správní rada nadace požádala Vedení SH ČMS o spolupráci  právního zástupce SH ČMS na</w:t>
      </w:r>
      <w:r w:rsidR="00A54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návrh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</w:t>
      </w:r>
      <w:r w:rsidR="00A549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novelizace statutu  nadace.</w:t>
      </w:r>
    </w:p>
    <w:p w14:paraId="7116A17E" w14:textId="17D1036F" w:rsidR="00266306" w:rsidRPr="00302968" w:rsidRDefault="00A549F6" w:rsidP="009D1D3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A549F6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Vedení vzalo informace na vědomí. </w:t>
      </w:r>
    </w:p>
    <w:p w14:paraId="4D4D6B55" w14:textId="77777777" w:rsidR="00266306" w:rsidRDefault="0026630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06DB2F5A" w14:textId="21B4499E" w:rsidR="009D1D36" w:rsidRDefault="009D1D3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9D1D3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Komise vyhodnocení investičních dotací Ministerstva vnitra</w:t>
      </w:r>
    </w:p>
    <w:p w14:paraId="245CC556" w14:textId="72A1473F" w:rsidR="00706FC9" w:rsidRDefault="00706FC9" w:rsidP="00706FC9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GŘ HZS 1. října v 10:30h zasedne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Komise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vyhodnocení investičních dotací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 Účast</w:t>
      </w:r>
      <w:r w:rsidR="0026630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 SH ČMS: R. Dudek.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01B9BC73" w14:textId="0338EC63" w:rsidR="00706FC9" w:rsidRPr="004870ED" w:rsidRDefault="00266306" w:rsidP="00706FC9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lastRenderedPageBreak/>
        <w:t>Vedení ukládá T. Vosykové potvrdit nominaci R. Dudka do komise.</w:t>
      </w:r>
    </w:p>
    <w:p w14:paraId="39FC6FE0" w14:textId="77777777" w:rsidR="00706FC9" w:rsidRDefault="00706FC9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67705904" w14:textId="5A50336E" w:rsidR="009D1D36" w:rsidRDefault="009D1D3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Žádost o souhlas s využitím státního znaku</w:t>
      </w:r>
    </w:p>
    <w:p w14:paraId="7EB98BFB" w14:textId="422AA917" w:rsidR="00706FC9" w:rsidRDefault="00706FC9" w:rsidP="00D56D37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Při registraci na ÚPV byly známky Záslužný řád ČH a titul Zasloužilý hasič vyloučeny ze zápisu s odůvodněním, že je potřeba souhlas MV. Dokumenty byly postoupeny k řešení na MV/Odbor všeobecné správy, oddělení občanskoprávní. </w:t>
      </w:r>
    </w:p>
    <w:p w14:paraId="40553E0A" w14:textId="77777777" w:rsidR="00D56D37" w:rsidRPr="004870ED" w:rsidRDefault="00D56D37" w:rsidP="00D56D37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lang w:eastAsia="cs-CZ"/>
          <w14:ligatures w14:val="none"/>
        </w:rPr>
      </w:pPr>
      <w:r w:rsidRPr="00DA6C09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vzalo informace na vědomí.</w:t>
      </w:r>
    </w:p>
    <w:p w14:paraId="3CB1E454" w14:textId="77777777" w:rsidR="00266306" w:rsidRDefault="0026630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416B5BC9" w14:textId="0F9146C1" w:rsidR="009D1D36" w:rsidRDefault="0026630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</w:t>
      </w:r>
      <w:r w:rsidR="009D1D3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chranné známky</w:t>
      </w:r>
    </w:p>
    <w:p w14:paraId="22C77E97" w14:textId="44C57126" w:rsidR="00706FC9" w:rsidRPr="00747A58" w:rsidRDefault="00D56D37" w:rsidP="00D56D37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56D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Ochranná známka – Logo POODM byla schválena, starostka pověřila T. Švejdovou registrací dalších známek.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706FC9"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Projedn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ána byla i žádost </w:t>
      </w:r>
      <w:r w:rsidR="00706FC9"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B. Cermana</w:t>
      </w:r>
      <w:r w:rsidR="0026630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 udělení souhlasu.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Tyto záležitosti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bude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řešit</w:t>
      </w:r>
      <w:r w:rsidR="0026630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novelizace metodického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pokyn</w:t>
      </w:r>
      <w:r w:rsidR="0026630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pro komerční a nekomerční užití budou podmínky stanoveny </w:t>
      </w:r>
      <w:r w:rsidRPr="00D56D3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licenční smlouvou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</w:p>
    <w:p w14:paraId="41E35BE9" w14:textId="1C6578A5" w:rsidR="00706FC9" w:rsidRPr="00D56D37" w:rsidRDefault="00D56D37" w:rsidP="009D1D3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D56D37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pověřilo starostku odpovědí B. Cermanovi.</w:t>
      </w:r>
    </w:p>
    <w:p w14:paraId="4296F202" w14:textId="77777777" w:rsidR="00D56D37" w:rsidRDefault="00D56D37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4CEB5640" w14:textId="77777777" w:rsidR="00B37A06" w:rsidRDefault="009D1D3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Olympijský výbor</w:t>
      </w:r>
    </w:p>
    <w:p w14:paraId="5E637D04" w14:textId="2686780B" w:rsidR="00B37A06" w:rsidRDefault="00B37A06" w:rsidP="009D1D3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7A0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Náměstek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Z.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</w:t>
      </w:r>
      <w:r w:rsidRPr="00747A5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ytra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26630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předložil vedení přihlášku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 ČOV</w:t>
      </w:r>
      <w:r w:rsidR="0026630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74C332F2" w14:textId="762EF871" w:rsidR="00B37A06" w:rsidRPr="00B37A06" w:rsidRDefault="00B37A06" w:rsidP="009D1D3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B37A06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schválilo přihlášku SH ČMS d</w:t>
      </w:r>
      <w:r w:rsidR="00266306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o Českého olympijského výboru a pověřilo Z. Nytru podáním. </w:t>
      </w:r>
    </w:p>
    <w:p w14:paraId="5179A0B0" w14:textId="02FE0502" w:rsidR="004870ED" w:rsidRDefault="004870ED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5866A6C7" w14:textId="609E5993" w:rsidR="009D1D36" w:rsidRDefault="009D1D3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Zápisy z</w:t>
      </w:r>
      <w:r w:rsidR="004870E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KSH</w:t>
      </w:r>
    </w:p>
    <w:p w14:paraId="646902A2" w14:textId="77777777" w:rsidR="001F1F4C" w:rsidRDefault="004870ED" w:rsidP="00302968">
      <w:pPr>
        <w:textAlignment w:val="baseline"/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předložila zápisy z jednání 06–08/2024 </w:t>
      </w:r>
      <w:r w:rsidRPr="009F38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KSH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Jihočeského, </w:t>
      </w:r>
      <w:r w:rsidRPr="009F38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Plzeňského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Kraje</w:t>
      </w:r>
      <w:r w:rsidRPr="009F38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Vysočina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Pr="0026630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K zápisu z JČK/bod 9) = odpověď na dotaz M. Garhofera: </w:t>
      </w:r>
      <w:r w:rsidR="0026630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Zmiňovaná smlouva se týká výhradně </w:t>
      </w:r>
      <w:r w:rsidRPr="0026630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webových stránek dh.cz.</w:t>
      </w:r>
      <w:r w:rsidR="00266306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 V budoucnu lze s dodavatelem jednat o možnosti spolupráce i s pobočnými spolky. </w:t>
      </w:r>
      <w:r w:rsidR="00302968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 </w:t>
      </w:r>
    </w:p>
    <w:p w14:paraId="2452BC7A" w14:textId="725C9264" w:rsidR="004870ED" w:rsidRPr="00302968" w:rsidRDefault="004870ED" w:rsidP="00302968">
      <w:pPr>
        <w:textAlignment w:val="baseline"/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</w:pPr>
      <w:r w:rsidRPr="00BF23FE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Vedení vzalo informace </w:t>
      </w: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z jednání KSH </w:t>
      </w:r>
      <w:r w:rsidRPr="00BF23FE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na vědomí.</w:t>
      </w:r>
    </w:p>
    <w:p w14:paraId="5560D07E" w14:textId="77777777" w:rsidR="004870ED" w:rsidRDefault="004870ED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695096AE" w14:textId="65A05A18" w:rsidR="009D1D36" w:rsidRDefault="009D1D3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Klimatizace v Hasičském domě</w:t>
      </w:r>
    </w:p>
    <w:p w14:paraId="3A7D9F0E" w14:textId="71C839B0" w:rsidR="00B37A06" w:rsidRDefault="00B37A06" w:rsidP="009D1D3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1D643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Starostka upozornila na nutnost řešení klimatizace v</w:t>
      </w:r>
      <w:r w:rsidR="001D643C" w:rsidRPr="001D643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kancelářích v</w:t>
      </w:r>
      <w:r w:rsidRPr="001D643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Hasičském domě.</w:t>
      </w:r>
    </w:p>
    <w:p w14:paraId="5F4BCD8E" w14:textId="328B54B1" w:rsidR="00E91DF3" w:rsidRPr="00302968" w:rsidRDefault="00E91DF3" w:rsidP="00302968">
      <w:pPr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B37A06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Vedení </w:t>
      </w:r>
      <w:r w:rsidR="00266306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pověřuje J. Bidmona a I. Jirotu zajištěním nabídek. </w:t>
      </w:r>
    </w:p>
    <w:p w14:paraId="1BD4D113" w14:textId="77777777" w:rsidR="00B37A06" w:rsidRDefault="00B37A0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50A40C63" w14:textId="3BEED730" w:rsidR="009D1D36" w:rsidRPr="009D1D36" w:rsidRDefault="009D1D36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Vybavení v ÚHŠ JK</w:t>
      </w:r>
    </w:p>
    <w:p w14:paraId="074FB8BC" w14:textId="77777777" w:rsidR="001F1F4C" w:rsidRDefault="00E91DF3" w:rsidP="00302968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R. Dudek informoval členy vedení, že do ÚHŠ JK bude převedena cisterna z obce Melč. Dále připomněl skutečnost, že je nutné diskutovat o propojení obou vzdělávacích zařízení ÚHŠ JK a ÚHŠ BP. </w:t>
      </w:r>
    </w:p>
    <w:p w14:paraId="2ADFB6AE" w14:textId="7065AAA0" w:rsidR="00E6004D" w:rsidRPr="001F1F4C" w:rsidRDefault="00E91DF3" w:rsidP="00302968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37A06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Vedení vzalo informace na vědomí.</w:t>
      </w:r>
    </w:p>
    <w:p w14:paraId="04E948FF" w14:textId="77777777" w:rsidR="00302968" w:rsidRPr="00302968" w:rsidRDefault="00302968" w:rsidP="00302968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A5B42F0" w14:textId="77777777" w:rsidR="00747A58" w:rsidRPr="001F1F4C" w:rsidRDefault="00747A58" w:rsidP="00747A58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cs-CZ"/>
          <w14:ligatures w14:val="none"/>
        </w:rPr>
      </w:pPr>
      <w:r w:rsidRPr="001F1F4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Pozvánky na akce</w:t>
      </w:r>
      <w:r w:rsidRPr="001F1F4C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 </w:t>
      </w:r>
    </w:p>
    <w:tbl>
      <w:tblPr>
        <w:tblW w:w="9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395"/>
        <w:gridCol w:w="3982"/>
      </w:tblGrid>
      <w:tr w:rsidR="00747A58" w:rsidRPr="001F1F4C" w14:paraId="283F5C1F" w14:textId="77777777" w:rsidTr="001C79D3">
        <w:trPr>
          <w:trHeight w:val="28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3A23BFB7" w14:textId="77777777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 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087E90BF" w14:textId="77777777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akce </w:t>
            </w:r>
          </w:p>
        </w:tc>
        <w:tc>
          <w:tcPr>
            <w:tcW w:w="3982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7A83AAE0" w14:textId="77777777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účast za Vedení SH ČMS </w:t>
            </w:r>
          </w:p>
        </w:tc>
      </w:tr>
      <w:tr w:rsidR="00747A58" w:rsidRPr="001F1F4C" w14:paraId="0A144ECC" w14:textId="77777777" w:rsidTr="001C79D3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1BDD7C5" w14:textId="4EAAD427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14. 9.  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B0B777D" w14:textId="2262E51C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150 let SDH Chodov</w:t>
            </w:r>
          </w:p>
        </w:tc>
        <w:tc>
          <w:tcPr>
            <w:tcW w:w="398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1F39E7F" w14:textId="27465B46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omluva, postoupeno starostovi KSH KV</w:t>
            </w:r>
          </w:p>
        </w:tc>
      </w:tr>
      <w:tr w:rsidR="00747A58" w:rsidRPr="001F1F4C" w14:paraId="4B453661" w14:textId="77777777" w:rsidTr="001C79D3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81FA7B9" w14:textId="474C3B2E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14. 9.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1724638" w14:textId="27F84252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PS 8 z Moravy do Čech, Deštná </w:t>
            </w:r>
          </w:p>
        </w:tc>
        <w:tc>
          <w:tcPr>
            <w:tcW w:w="398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7FC75F0" w14:textId="321EDFDC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J. Bidmon</w:t>
            </w:r>
          </w:p>
        </w:tc>
      </w:tr>
      <w:tr w:rsidR="00747A58" w:rsidRPr="001F1F4C" w14:paraId="47DBF453" w14:textId="77777777" w:rsidTr="001C79D3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39440370" w14:textId="7E1A9487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19. 9.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144B9E8" w14:textId="06D8F7FE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Zasloužilý hasiči KSH Karlovarského kraje a Plzeňského kraje</w:t>
            </w:r>
          </w:p>
        </w:tc>
        <w:tc>
          <w:tcPr>
            <w:tcW w:w="398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49CA111" w14:textId="3024B09F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omluva, Vedení se účastní VV SH ČMS</w:t>
            </w:r>
          </w:p>
        </w:tc>
      </w:tr>
      <w:tr w:rsidR="00747A58" w:rsidRPr="001F1F4C" w14:paraId="49A9A153" w14:textId="77777777" w:rsidTr="001C79D3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8C3F412" w14:textId="5CBE6FDA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19. 9.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0774150" w14:textId="7E2A774C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MČR HZS ve vyprošťování, Vyškov</w:t>
            </w:r>
          </w:p>
        </w:tc>
        <w:tc>
          <w:tcPr>
            <w:tcW w:w="398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116DAF" w14:textId="1DB73C07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omluva, Vedení se účastní VV SH ČMS</w:t>
            </w:r>
          </w:p>
        </w:tc>
      </w:tr>
      <w:tr w:rsidR="00747A58" w:rsidRPr="001F1F4C" w14:paraId="0CB7DBB3" w14:textId="77777777" w:rsidTr="001C79D3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57C34A0" w14:textId="383C0D23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22. 9.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8FBBCFC" w14:textId="72E6A823" w:rsidR="00747A58" w:rsidRPr="001F1F4C" w:rsidRDefault="00747A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Setkání a dekorování praporů</w:t>
            </w:r>
            <w:r w:rsidR="001C79D3"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u příležitosti 160. výročí, Horní náměstí Olomouc</w:t>
            </w:r>
          </w:p>
        </w:tc>
        <w:tc>
          <w:tcPr>
            <w:tcW w:w="398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8DF334" w14:textId="772F638D" w:rsidR="00747A58" w:rsidRPr="001F1F4C" w:rsidRDefault="001C79D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J. Aulický</w:t>
            </w:r>
          </w:p>
        </w:tc>
      </w:tr>
      <w:tr w:rsidR="001C79D3" w:rsidRPr="001F1F4C" w14:paraId="79952E12" w14:textId="77777777" w:rsidTr="001C79D3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C35DA8E" w14:textId="36796BD7" w:rsidR="001C79D3" w:rsidRPr="001F1F4C" w:rsidRDefault="001C79D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10.–12. 10.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0E433E" w14:textId="1742D2FB" w:rsidR="001C79D3" w:rsidRPr="001F1F4C" w:rsidRDefault="001C79D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Veletrh Florián, Drážďany</w:t>
            </w:r>
          </w:p>
        </w:tc>
        <w:tc>
          <w:tcPr>
            <w:tcW w:w="398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3366A35" w14:textId="0D7ECBAF" w:rsidR="001C79D3" w:rsidRPr="001F1F4C" w:rsidRDefault="001C79D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bez účasti</w:t>
            </w:r>
          </w:p>
        </w:tc>
      </w:tr>
      <w:tr w:rsidR="001C79D3" w:rsidRPr="001F1F4C" w14:paraId="48A84930" w14:textId="77777777" w:rsidTr="001C79D3">
        <w:trPr>
          <w:trHeight w:val="369"/>
        </w:trPr>
        <w:tc>
          <w:tcPr>
            <w:tcW w:w="112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B235F9" w14:textId="5C51F527" w:rsidR="001C79D3" w:rsidRPr="001F1F4C" w:rsidRDefault="001C79D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5.–6. 11.</w:t>
            </w:r>
          </w:p>
        </w:tc>
        <w:tc>
          <w:tcPr>
            <w:tcW w:w="4395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3CD8B11" w14:textId="3BD269B2" w:rsidR="001C79D3" w:rsidRPr="001F1F4C" w:rsidRDefault="001C79D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Summit prezidentů a viceprezidentů členských států EU, Brusel</w:t>
            </w:r>
          </w:p>
        </w:tc>
        <w:tc>
          <w:tcPr>
            <w:tcW w:w="3982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F5CDD73" w14:textId="230295AB" w:rsidR="001C79D3" w:rsidRPr="001F1F4C" w:rsidRDefault="001C79D3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1F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Z. Nytra</w:t>
            </w:r>
          </w:p>
        </w:tc>
      </w:tr>
    </w:tbl>
    <w:p w14:paraId="59FC646E" w14:textId="77777777" w:rsidR="00302968" w:rsidRDefault="00302968" w:rsidP="00302968">
      <w:pPr>
        <w:ind w:left="5040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D9E922E" w14:textId="5B1BC901" w:rsidR="00D82462" w:rsidRPr="001F1F4C" w:rsidRDefault="001C79D3" w:rsidP="001F1F4C">
      <w:pPr>
        <w:ind w:left="5040" w:firstLine="720"/>
        <w:jc w:val="both"/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cs-CZ"/>
          <w14:ligatures w14:val="none"/>
        </w:rPr>
      </w:pPr>
      <w:r w:rsidRPr="001F1F4C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Zapsala: Mgr. Irena Špačková </w:t>
      </w:r>
    </w:p>
    <w:sectPr w:rsidR="00D82462" w:rsidRPr="001F1F4C" w:rsidSect="00123E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BC6"/>
    <w:multiLevelType w:val="multilevel"/>
    <w:tmpl w:val="9FEE0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C4731"/>
    <w:multiLevelType w:val="hybridMultilevel"/>
    <w:tmpl w:val="E090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B3393"/>
    <w:multiLevelType w:val="hybridMultilevel"/>
    <w:tmpl w:val="91700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10F5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4" w15:restartNumberingAfterBreak="0">
    <w:nsid w:val="19F44B00"/>
    <w:multiLevelType w:val="multilevel"/>
    <w:tmpl w:val="E6B8A9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03013"/>
    <w:multiLevelType w:val="hybridMultilevel"/>
    <w:tmpl w:val="7B54D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23A9"/>
    <w:multiLevelType w:val="hybridMultilevel"/>
    <w:tmpl w:val="DBB8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01E26"/>
    <w:multiLevelType w:val="hybridMultilevel"/>
    <w:tmpl w:val="B6A437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31050"/>
    <w:multiLevelType w:val="hybridMultilevel"/>
    <w:tmpl w:val="A30C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F2543"/>
    <w:multiLevelType w:val="multilevel"/>
    <w:tmpl w:val="5A5E32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B5631"/>
    <w:multiLevelType w:val="hybridMultilevel"/>
    <w:tmpl w:val="3F1C67A6"/>
    <w:lvl w:ilvl="0" w:tplc="B1DEFE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754FE"/>
    <w:multiLevelType w:val="multilevel"/>
    <w:tmpl w:val="BF36FD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06C0A"/>
    <w:multiLevelType w:val="hybridMultilevel"/>
    <w:tmpl w:val="897A73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7020F"/>
    <w:multiLevelType w:val="multilevel"/>
    <w:tmpl w:val="60BA46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86D78"/>
    <w:multiLevelType w:val="multilevel"/>
    <w:tmpl w:val="C5B8D5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150F2"/>
    <w:multiLevelType w:val="hybridMultilevel"/>
    <w:tmpl w:val="DA080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92000"/>
    <w:multiLevelType w:val="hybridMultilevel"/>
    <w:tmpl w:val="A2320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D268D"/>
    <w:multiLevelType w:val="hybridMultilevel"/>
    <w:tmpl w:val="406495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208E7"/>
    <w:multiLevelType w:val="multilevel"/>
    <w:tmpl w:val="8F0074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D1F11"/>
    <w:multiLevelType w:val="hybridMultilevel"/>
    <w:tmpl w:val="32008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103C4"/>
    <w:multiLevelType w:val="hybridMultilevel"/>
    <w:tmpl w:val="F1109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C0F94"/>
    <w:multiLevelType w:val="multilevel"/>
    <w:tmpl w:val="8DE02B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06A93"/>
    <w:multiLevelType w:val="multilevel"/>
    <w:tmpl w:val="B96E4F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9935DD"/>
    <w:multiLevelType w:val="multilevel"/>
    <w:tmpl w:val="53649C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90943"/>
    <w:multiLevelType w:val="multilevel"/>
    <w:tmpl w:val="243EA5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2E5FA6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8" w15:restartNumberingAfterBreak="0">
    <w:nsid w:val="7F314433"/>
    <w:multiLevelType w:val="hybridMultilevel"/>
    <w:tmpl w:val="B40EE9F2"/>
    <w:lvl w:ilvl="0" w:tplc="498C1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7FF951CE"/>
    <w:multiLevelType w:val="hybridMultilevel"/>
    <w:tmpl w:val="32AA12CA"/>
    <w:lvl w:ilvl="0" w:tplc="3C564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795560292">
    <w:abstractNumId w:val="13"/>
  </w:num>
  <w:num w:numId="2" w16cid:durableId="781387638">
    <w:abstractNumId w:val="1"/>
  </w:num>
  <w:num w:numId="3" w16cid:durableId="635765340">
    <w:abstractNumId w:val="3"/>
  </w:num>
  <w:num w:numId="4" w16cid:durableId="1868181530">
    <w:abstractNumId w:val="27"/>
  </w:num>
  <w:num w:numId="5" w16cid:durableId="1553466534">
    <w:abstractNumId w:val="17"/>
  </w:num>
  <w:num w:numId="6" w16cid:durableId="1431661540">
    <w:abstractNumId w:val="29"/>
  </w:num>
  <w:num w:numId="7" w16cid:durableId="65151222">
    <w:abstractNumId w:val="18"/>
  </w:num>
  <w:num w:numId="8" w16cid:durableId="1326932450">
    <w:abstractNumId w:val="8"/>
  </w:num>
  <w:num w:numId="9" w16cid:durableId="131219556">
    <w:abstractNumId w:val="22"/>
  </w:num>
  <w:num w:numId="10" w16cid:durableId="172688332">
    <w:abstractNumId w:val="0"/>
  </w:num>
  <w:num w:numId="11" w16cid:durableId="250243197">
    <w:abstractNumId w:val="14"/>
  </w:num>
  <w:num w:numId="12" w16cid:durableId="147526783">
    <w:abstractNumId w:val="9"/>
  </w:num>
  <w:num w:numId="13" w16cid:durableId="944388269">
    <w:abstractNumId w:val="20"/>
  </w:num>
  <w:num w:numId="14" w16cid:durableId="1182814828">
    <w:abstractNumId w:val="4"/>
  </w:num>
  <w:num w:numId="15" w16cid:durableId="578247344">
    <w:abstractNumId w:val="24"/>
  </w:num>
  <w:num w:numId="16" w16cid:durableId="1704401654">
    <w:abstractNumId w:val="23"/>
  </w:num>
  <w:num w:numId="17" w16cid:durableId="1974944021">
    <w:abstractNumId w:val="11"/>
  </w:num>
  <w:num w:numId="18" w16cid:durableId="869881039">
    <w:abstractNumId w:val="16"/>
  </w:num>
  <w:num w:numId="19" w16cid:durableId="1401519478">
    <w:abstractNumId w:val="26"/>
  </w:num>
  <w:num w:numId="20" w16cid:durableId="1337347159">
    <w:abstractNumId w:val="25"/>
  </w:num>
  <w:num w:numId="21" w16cid:durableId="64912785">
    <w:abstractNumId w:val="10"/>
  </w:num>
  <w:num w:numId="22" w16cid:durableId="130757935">
    <w:abstractNumId w:val="7"/>
  </w:num>
  <w:num w:numId="23" w16cid:durableId="514542011">
    <w:abstractNumId w:val="19"/>
  </w:num>
  <w:num w:numId="24" w16cid:durableId="1906792589">
    <w:abstractNumId w:val="6"/>
  </w:num>
  <w:num w:numId="25" w16cid:durableId="1430849967">
    <w:abstractNumId w:val="28"/>
  </w:num>
  <w:num w:numId="26" w16cid:durableId="153424337">
    <w:abstractNumId w:val="12"/>
  </w:num>
  <w:num w:numId="27" w16cid:durableId="646469709">
    <w:abstractNumId w:val="2"/>
  </w:num>
  <w:num w:numId="28" w16cid:durableId="894853201">
    <w:abstractNumId w:val="15"/>
  </w:num>
  <w:num w:numId="29" w16cid:durableId="2078285501">
    <w:abstractNumId w:val="5"/>
  </w:num>
  <w:num w:numId="30" w16cid:durableId="15173808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62BA"/>
    <w:rsid w:val="0001305A"/>
    <w:rsid w:val="00016D22"/>
    <w:rsid w:val="00030BAB"/>
    <w:rsid w:val="00067DFB"/>
    <w:rsid w:val="000755B2"/>
    <w:rsid w:val="000759A1"/>
    <w:rsid w:val="00094AA8"/>
    <w:rsid w:val="000A3433"/>
    <w:rsid w:val="000A5690"/>
    <w:rsid w:val="000B1A15"/>
    <w:rsid w:val="000B4515"/>
    <w:rsid w:val="000B5446"/>
    <w:rsid w:val="000C25B8"/>
    <w:rsid w:val="000D4E00"/>
    <w:rsid w:val="000F59C4"/>
    <w:rsid w:val="000F7728"/>
    <w:rsid w:val="00104806"/>
    <w:rsid w:val="00106399"/>
    <w:rsid w:val="00123E58"/>
    <w:rsid w:val="00126520"/>
    <w:rsid w:val="00157E2C"/>
    <w:rsid w:val="00163E06"/>
    <w:rsid w:val="00173F19"/>
    <w:rsid w:val="001A3BF7"/>
    <w:rsid w:val="001A73E6"/>
    <w:rsid w:val="001C565A"/>
    <w:rsid w:val="001C79D3"/>
    <w:rsid w:val="001D602B"/>
    <w:rsid w:val="001D643C"/>
    <w:rsid w:val="001F1F4C"/>
    <w:rsid w:val="00250E48"/>
    <w:rsid w:val="002518E9"/>
    <w:rsid w:val="002564D3"/>
    <w:rsid w:val="00262D78"/>
    <w:rsid w:val="00266306"/>
    <w:rsid w:val="002672E4"/>
    <w:rsid w:val="002A40C5"/>
    <w:rsid w:val="002B654F"/>
    <w:rsid w:val="002D2916"/>
    <w:rsid w:val="002D6D0D"/>
    <w:rsid w:val="002F1896"/>
    <w:rsid w:val="00302968"/>
    <w:rsid w:val="00303B13"/>
    <w:rsid w:val="00304618"/>
    <w:rsid w:val="003140CA"/>
    <w:rsid w:val="0032791B"/>
    <w:rsid w:val="0037321D"/>
    <w:rsid w:val="00392893"/>
    <w:rsid w:val="00394F8A"/>
    <w:rsid w:val="003B59D3"/>
    <w:rsid w:val="003C6D3E"/>
    <w:rsid w:val="003E2855"/>
    <w:rsid w:val="0040351B"/>
    <w:rsid w:val="00423C92"/>
    <w:rsid w:val="004247B0"/>
    <w:rsid w:val="0043046E"/>
    <w:rsid w:val="00432478"/>
    <w:rsid w:val="00467B48"/>
    <w:rsid w:val="004870ED"/>
    <w:rsid w:val="004B59CE"/>
    <w:rsid w:val="004D0309"/>
    <w:rsid w:val="004E0F10"/>
    <w:rsid w:val="004F6DA3"/>
    <w:rsid w:val="004F78FC"/>
    <w:rsid w:val="00501FF3"/>
    <w:rsid w:val="00526146"/>
    <w:rsid w:val="00536CDE"/>
    <w:rsid w:val="005376AE"/>
    <w:rsid w:val="00547468"/>
    <w:rsid w:val="00580B53"/>
    <w:rsid w:val="00592333"/>
    <w:rsid w:val="005A50B7"/>
    <w:rsid w:val="005E0A61"/>
    <w:rsid w:val="005F7A9E"/>
    <w:rsid w:val="00610069"/>
    <w:rsid w:val="00626072"/>
    <w:rsid w:val="0064342F"/>
    <w:rsid w:val="006647BF"/>
    <w:rsid w:val="00672B86"/>
    <w:rsid w:val="006733DE"/>
    <w:rsid w:val="006D5516"/>
    <w:rsid w:val="0070046B"/>
    <w:rsid w:val="0070359C"/>
    <w:rsid w:val="0070361C"/>
    <w:rsid w:val="00706130"/>
    <w:rsid w:val="00706FC9"/>
    <w:rsid w:val="00717890"/>
    <w:rsid w:val="00723DCA"/>
    <w:rsid w:val="00726034"/>
    <w:rsid w:val="0074691C"/>
    <w:rsid w:val="00747A58"/>
    <w:rsid w:val="0075034E"/>
    <w:rsid w:val="00750AAF"/>
    <w:rsid w:val="007874EA"/>
    <w:rsid w:val="007951E7"/>
    <w:rsid w:val="007C7BC2"/>
    <w:rsid w:val="00802457"/>
    <w:rsid w:val="00803E10"/>
    <w:rsid w:val="00815F9D"/>
    <w:rsid w:val="00823890"/>
    <w:rsid w:val="00832D86"/>
    <w:rsid w:val="008578E5"/>
    <w:rsid w:val="0086375D"/>
    <w:rsid w:val="008816E8"/>
    <w:rsid w:val="008A0EB9"/>
    <w:rsid w:val="008C010E"/>
    <w:rsid w:val="00900025"/>
    <w:rsid w:val="00904231"/>
    <w:rsid w:val="00920F77"/>
    <w:rsid w:val="00940BB8"/>
    <w:rsid w:val="00952894"/>
    <w:rsid w:val="009560A0"/>
    <w:rsid w:val="00970883"/>
    <w:rsid w:val="009D1D36"/>
    <w:rsid w:val="009D5977"/>
    <w:rsid w:val="009D7252"/>
    <w:rsid w:val="009E6D99"/>
    <w:rsid w:val="009F3896"/>
    <w:rsid w:val="009F77D8"/>
    <w:rsid w:val="009F7DF3"/>
    <w:rsid w:val="00A06D9E"/>
    <w:rsid w:val="00A22FDE"/>
    <w:rsid w:val="00A23A70"/>
    <w:rsid w:val="00A3756F"/>
    <w:rsid w:val="00A43DF1"/>
    <w:rsid w:val="00A549F6"/>
    <w:rsid w:val="00A67BB0"/>
    <w:rsid w:val="00A77F3A"/>
    <w:rsid w:val="00AA75F1"/>
    <w:rsid w:val="00AB29BB"/>
    <w:rsid w:val="00AB4CF6"/>
    <w:rsid w:val="00AC4A2C"/>
    <w:rsid w:val="00AF63C5"/>
    <w:rsid w:val="00B10811"/>
    <w:rsid w:val="00B1402C"/>
    <w:rsid w:val="00B150CA"/>
    <w:rsid w:val="00B23C94"/>
    <w:rsid w:val="00B37A06"/>
    <w:rsid w:val="00B42460"/>
    <w:rsid w:val="00B8468D"/>
    <w:rsid w:val="00BC06C5"/>
    <w:rsid w:val="00BC6415"/>
    <w:rsid w:val="00BE4512"/>
    <w:rsid w:val="00BF23FE"/>
    <w:rsid w:val="00C47E51"/>
    <w:rsid w:val="00C632F4"/>
    <w:rsid w:val="00C672CF"/>
    <w:rsid w:val="00C7308E"/>
    <w:rsid w:val="00CA029B"/>
    <w:rsid w:val="00CA19F3"/>
    <w:rsid w:val="00CC6984"/>
    <w:rsid w:val="00CE3B42"/>
    <w:rsid w:val="00CF7602"/>
    <w:rsid w:val="00D1291D"/>
    <w:rsid w:val="00D153A2"/>
    <w:rsid w:val="00D30952"/>
    <w:rsid w:val="00D34FC8"/>
    <w:rsid w:val="00D4598C"/>
    <w:rsid w:val="00D508A0"/>
    <w:rsid w:val="00D56D37"/>
    <w:rsid w:val="00D82462"/>
    <w:rsid w:val="00DA6C09"/>
    <w:rsid w:val="00DB4F24"/>
    <w:rsid w:val="00DB76E9"/>
    <w:rsid w:val="00DC1CDB"/>
    <w:rsid w:val="00DC25C8"/>
    <w:rsid w:val="00DC680A"/>
    <w:rsid w:val="00DE2FF0"/>
    <w:rsid w:val="00E13063"/>
    <w:rsid w:val="00E52E08"/>
    <w:rsid w:val="00E6004D"/>
    <w:rsid w:val="00E66226"/>
    <w:rsid w:val="00E67776"/>
    <w:rsid w:val="00E76AEB"/>
    <w:rsid w:val="00E91DF3"/>
    <w:rsid w:val="00E9330F"/>
    <w:rsid w:val="00E9721F"/>
    <w:rsid w:val="00EA6561"/>
    <w:rsid w:val="00F45C42"/>
    <w:rsid w:val="00F704B2"/>
    <w:rsid w:val="00F84609"/>
    <w:rsid w:val="00F9067B"/>
    <w:rsid w:val="00FA4021"/>
    <w:rsid w:val="00FB4B18"/>
    <w:rsid w:val="00FB6159"/>
    <w:rsid w:val="00FB644E"/>
    <w:rsid w:val="00FD5FEE"/>
    <w:rsid w:val="00FE23A0"/>
    <w:rsid w:val="00FE5A25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9BE81B54-B7C9-8A4D-B2D2-1815EA90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2097</Words>
  <Characters>12376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2</cp:revision>
  <dcterms:created xsi:type="dcterms:W3CDTF">2024-09-04T12:18:00Z</dcterms:created>
  <dcterms:modified xsi:type="dcterms:W3CDTF">2024-09-11T12:11:00Z</dcterms:modified>
</cp:coreProperties>
</file>