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6FDDA450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D018F1">
        <w:rPr>
          <w:b/>
          <w:bCs/>
          <w:color w:val="0070C0"/>
        </w:rPr>
        <w:t>13</w:t>
      </w:r>
      <w:r w:rsidRPr="00E32D93">
        <w:rPr>
          <w:b/>
          <w:bCs/>
          <w:color w:val="0070C0"/>
        </w:rPr>
        <w:t xml:space="preserve">. </w:t>
      </w:r>
      <w:r w:rsidR="00D018F1">
        <w:rPr>
          <w:b/>
          <w:bCs/>
          <w:color w:val="0070C0"/>
        </w:rPr>
        <w:t>února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5D85D072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>
        <w:t xml:space="preserve">Jaroslav Salivar, </w:t>
      </w:r>
      <w:r w:rsidRPr="00E32D93">
        <w:t xml:space="preserve">Dana Vilímková, </w:t>
      </w:r>
      <w:r w:rsidR="008A0EB9">
        <w:t>Richard Dudek,</w:t>
      </w:r>
      <w:r w:rsidR="005E3C72">
        <w:t xml:space="preserve">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</w:t>
      </w:r>
      <w:proofErr w:type="spellStart"/>
      <w:r w:rsidR="00387CD3" w:rsidRPr="00E32D93">
        <w:t>Barcuch</w:t>
      </w:r>
      <w:proofErr w:type="spellEnd"/>
      <w:r w:rsidR="00387CD3" w:rsidRPr="00E32D93">
        <w:t xml:space="preserve"> </w:t>
      </w:r>
      <w:r w:rsidRPr="00E32D93">
        <w:t>a Irena Špačková </w:t>
      </w:r>
    </w:p>
    <w:p w14:paraId="3711FAB4" w14:textId="328CD4B9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 xml:space="preserve">: </w:t>
      </w:r>
      <w:r w:rsidR="00D018F1">
        <w:t>Zdeněk Nytra</w:t>
      </w:r>
    </w:p>
    <w:p w14:paraId="069B5E49" w14:textId="3D6D3E83" w:rsidR="00C708C0" w:rsidRDefault="00C708C0" w:rsidP="002672E4">
      <w:pPr>
        <w:jc w:val="both"/>
        <w:textAlignment w:val="baseline"/>
      </w:pPr>
      <w:r w:rsidRPr="00C708C0">
        <w:rPr>
          <w:u w:val="single"/>
        </w:rPr>
        <w:t>Hosté:</w:t>
      </w:r>
      <w:r>
        <w:t xml:space="preserve"> zástupci firmy </w:t>
      </w:r>
      <w:proofErr w:type="spellStart"/>
      <w:r>
        <w:t>Epix</w:t>
      </w:r>
      <w:proofErr w:type="spellEnd"/>
      <w:r>
        <w:t xml:space="preserve"> s.r.o.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26920D8C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 I. Špačkovou.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1929EA6A" w14:textId="77777777" w:rsidR="00F949AF" w:rsidRDefault="00F949AF" w:rsidP="002672E4">
      <w:pPr>
        <w:jc w:val="both"/>
        <w:textAlignment w:val="baseline"/>
        <w:rPr>
          <w:color w:val="4472C4"/>
        </w:rPr>
      </w:pPr>
    </w:p>
    <w:p w14:paraId="5D92C44D" w14:textId="77777777" w:rsidR="00A16231" w:rsidRDefault="00A16231" w:rsidP="002672E4">
      <w:pPr>
        <w:jc w:val="both"/>
        <w:textAlignment w:val="baseline"/>
        <w:rPr>
          <w:color w:val="4472C4"/>
        </w:rPr>
      </w:pPr>
    </w:p>
    <w:p w14:paraId="72E2D645" w14:textId="77777777" w:rsidR="00A16231" w:rsidRPr="008A0EB9" w:rsidRDefault="00A16231" w:rsidP="00A16231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  <w:r w:rsidRPr="0039190B">
        <w:rPr>
          <w:b/>
          <w:color w:val="0070C0"/>
        </w:rPr>
        <w:t>z jednání VV SH ČMS</w:t>
      </w:r>
    </w:p>
    <w:p w14:paraId="5F07DFD8" w14:textId="77777777" w:rsidR="00EC1399" w:rsidRDefault="00EC1399" w:rsidP="00351730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7D2B8D71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b/>
          <w:bCs/>
          <w:iCs/>
          <w:lang w:eastAsia="ar-SA"/>
        </w:rPr>
      </w:pPr>
      <w:r w:rsidRPr="00EC1399">
        <w:rPr>
          <w:rFonts w:eastAsia="Calibri"/>
          <w:b/>
          <w:bCs/>
          <w:iCs/>
          <w:u w:val="single"/>
          <w:lang w:eastAsia="ar-SA"/>
        </w:rPr>
        <w:t>Aktuální úkoly:</w:t>
      </w:r>
      <w:r w:rsidRPr="00EC1399">
        <w:rPr>
          <w:rFonts w:eastAsia="Calibri"/>
          <w:b/>
          <w:bCs/>
          <w:iCs/>
          <w:lang w:eastAsia="ar-SA"/>
        </w:rPr>
        <w:t> </w:t>
      </w:r>
    </w:p>
    <w:p w14:paraId="0ADE2CAD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0864AFCF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70/27-4-2023: </w:t>
      </w:r>
      <w:r w:rsidRPr="00EC1399">
        <w:rPr>
          <w:rFonts w:eastAsia="Calibri"/>
          <w:iCs/>
          <w:lang w:eastAsia="ar-SA"/>
        </w:rPr>
        <w:tab/>
        <w:t>VV SH ČMS </w:t>
      </w:r>
    </w:p>
    <w:p w14:paraId="25EFD4B3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19B94C34" w14:textId="6E34D81C" w:rsidR="00EC1399" w:rsidRPr="00391AA3" w:rsidRDefault="00EC1399" w:rsidP="00391AA3">
      <w:pPr>
        <w:pStyle w:val="Odstavecseseznamem"/>
        <w:numPr>
          <w:ilvl w:val="0"/>
          <w:numId w:val="38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ÚORVO doplnit do Metodického pokynu SH ČMS k používání symbolů SH ČMS orgán (VV SH ČMS), který může dát souhlas s použitím Loga SH. </w:t>
      </w:r>
    </w:p>
    <w:p w14:paraId="74AD1C9C" w14:textId="25753D0E" w:rsidR="00EC1399" w:rsidRPr="00391AA3" w:rsidRDefault="00EC1399" w:rsidP="00391AA3">
      <w:pPr>
        <w:pStyle w:val="Odstavecseseznamem"/>
        <w:numPr>
          <w:ilvl w:val="0"/>
          <w:numId w:val="38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ÚORVO ve spolupráci s vedoucím ÚORHiM vypracovat informační materiál pro OSH, ve kterém budou seznámeni s touto problematikou a jak ji řešit. </w:t>
      </w:r>
    </w:p>
    <w:p w14:paraId="5C7619EB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302F95F1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a) splněno, b) v řešení </w:t>
      </w:r>
    </w:p>
    <w:p w14:paraId="2C980F66" w14:textId="77777777" w:rsidR="00EC1399" w:rsidRPr="00EC1399" w:rsidRDefault="00EC1399" w:rsidP="00351730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60939584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28/22-2.2024:</w:t>
      </w:r>
      <w:r w:rsidRPr="00EC1399">
        <w:rPr>
          <w:rFonts w:eastAsia="Calibri"/>
          <w:iCs/>
          <w:lang w:eastAsia="ar-SA"/>
        </w:rPr>
        <w:tab/>
        <w:t>VV SH ČMS ukládá ÚORHS a ÚORM: </w:t>
      </w:r>
    </w:p>
    <w:p w14:paraId="0CA9CA58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18DBE483" w14:textId="00FA0842" w:rsidR="00EC1399" w:rsidRPr="00391AA3" w:rsidRDefault="00EC1399" w:rsidP="00391AA3">
      <w:pPr>
        <w:pStyle w:val="Odstavecseseznamem"/>
        <w:numPr>
          <w:ilvl w:val="0"/>
          <w:numId w:val="39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spolupracovat na návrhu opatření nezbytných pro sjednocení systému přestupů pro postupové soutěže družstev ve všech kategoriích; návrh navázat na příslušnost k členství v SDH, respektive OSH. </w:t>
      </w:r>
    </w:p>
    <w:p w14:paraId="09E2D303" w14:textId="77777777" w:rsidR="00391AA3" w:rsidRPr="00EC1399" w:rsidRDefault="00391AA3" w:rsidP="00391AA3">
      <w:pPr>
        <w:overflowPunct w:val="0"/>
        <w:autoSpaceDE w:val="0"/>
        <w:ind w:left="720"/>
        <w:textAlignment w:val="baseline"/>
        <w:rPr>
          <w:rFonts w:eastAsia="Calibri"/>
          <w:iCs/>
          <w:lang w:eastAsia="ar-SA"/>
        </w:rPr>
      </w:pPr>
    </w:p>
    <w:p w14:paraId="46DA3D39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v řešení do schválení nových Stanov SH ČMS </w:t>
      </w:r>
    </w:p>
    <w:p w14:paraId="229273A2" w14:textId="77777777" w:rsidR="00391AA3" w:rsidRPr="00EC1399" w:rsidRDefault="00391AA3" w:rsidP="00351730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601C9CCF" w14:textId="5FBBD185" w:rsidR="00EC1399" w:rsidRDefault="00EC1399" w:rsidP="00391AA3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70/27-6-2024:</w:t>
      </w:r>
      <w:r w:rsidRPr="00EC1399">
        <w:rPr>
          <w:rFonts w:eastAsia="Calibri"/>
          <w:iCs/>
          <w:lang w:eastAsia="ar-SA"/>
        </w:rPr>
        <w:tab/>
      </w:r>
      <w:r w:rsidR="00391AA3">
        <w:rPr>
          <w:rFonts w:eastAsia="Calibri"/>
          <w:iCs/>
          <w:lang w:eastAsia="ar-SA"/>
        </w:rPr>
        <w:tab/>
      </w:r>
      <w:r w:rsidRPr="00EC1399">
        <w:rPr>
          <w:rFonts w:eastAsia="Calibri"/>
          <w:iCs/>
          <w:lang w:eastAsia="ar-SA"/>
        </w:rPr>
        <w:t>VV SH ČMS </w:t>
      </w:r>
    </w:p>
    <w:p w14:paraId="37E61E9E" w14:textId="77777777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44B8977A" w14:textId="1F417F99" w:rsidR="00EC1399" w:rsidRPr="00391AA3" w:rsidRDefault="00EC1399" w:rsidP="00391AA3">
      <w:pPr>
        <w:pStyle w:val="Odstavecseseznamem"/>
        <w:numPr>
          <w:ilvl w:val="0"/>
          <w:numId w:val="40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CHH Přibyslav vypracovat ve spolupráci s příslušnými institucemi z oblasti historie odbornou studii k výše uvedenému tématu; termín do 30.06.2025 </w:t>
      </w:r>
    </w:p>
    <w:p w14:paraId="503BB164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7897FAD5" w14:textId="77777777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Plnění: a) trvá – termín splnění posunut do 31. 7. 2025 </w:t>
      </w:r>
    </w:p>
    <w:p w14:paraId="797EC393" w14:textId="77777777" w:rsidR="00EC1399" w:rsidRPr="00EC1399" w:rsidRDefault="00EC1399" w:rsidP="00351730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</w:p>
    <w:p w14:paraId="0F21C488" w14:textId="0D388ED6" w:rsid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104/31-10-2024: </w:t>
      </w:r>
      <w:r w:rsidRPr="00EC1399">
        <w:rPr>
          <w:rFonts w:eastAsia="Calibri"/>
          <w:iCs/>
          <w:lang w:eastAsia="ar-SA"/>
        </w:rPr>
        <w:tab/>
        <w:t>VV SH ČMS bere na vědomí informace z jednání Vedení SH ČMS. </w:t>
      </w:r>
    </w:p>
    <w:p w14:paraId="271DE182" w14:textId="77777777" w:rsidR="00391AA3" w:rsidRPr="00EC1399" w:rsidRDefault="00391AA3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</w:p>
    <w:p w14:paraId="1D7D5F10" w14:textId="1AE68DBB" w:rsidR="00EC1399" w:rsidRPr="00391AA3" w:rsidRDefault="00EC1399" w:rsidP="00391AA3">
      <w:pPr>
        <w:pStyle w:val="Odstavecseseznamem"/>
        <w:numPr>
          <w:ilvl w:val="0"/>
          <w:numId w:val="41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ÚORR provést názorový průzkum u velitelů JSDHO, členů SH ČMS v otázce budoucího účelového určení investičních dotací MV ČR </w:t>
      </w:r>
    </w:p>
    <w:p w14:paraId="6DB4B17E" w14:textId="7A6AD979" w:rsidR="00EC1399" w:rsidRPr="00391AA3" w:rsidRDefault="00EC1399" w:rsidP="00391AA3">
      <w:pPr>
        <w:pStyle w:val="Odstavecseseznamem"/>
        <w:numPr>
          <w:ilvl w:val="0"/>
          <w:numId w:val="41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Vedení SH ČMS zahájit odbornou diskusi s HZS ČR a MV ČR o investičním dotačním titulu MV na rok 2026 a další; </w:t>
      </w:r>
    </w:p>
    <w:p w14:paraId="480A0FF5" w14:textId="082E1E51" w:rsidR="00EC1399" w:rsidRPr="00391AA3" w:rsidRDefault="00EC1399" w:rsidP="00391AA3">
      <w:pPr>
        <w:pStyle w:val="Odstavecseseznamem"/>
        <w:numPr>
          <w:ilvl w:val="0"/>
          <w:numId w:val="41"/>
        </w:num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391AA3">
        <w:rPr>
          <w:rFonts w:eastAsia="Calibri"/>
          <w:iCs/>
          <w:lang w:eastAsia="ar-SA"/>
        </w:rPr>
        <w:t>ukládá starostům KSH sběr dat v rámci svého KSH – požadavky SDOO na investiční materiálové vybavení. </w:t>
      </w:r>
    </w:p>
    <w:p w14:paraId="59ABEB15" w14:textId="77777777" w:rsidR="00EC1399" w:rsidRPr="00EC1399" w:rsidRDefault="00EC1399" w:rsidP="00EC1399">
      <w:pPr>
        <w:overflowPunct w:val="0"/>
        <w:autoSpaceDE w:val="0"/>
        <w:ind w:left="2520"/>
        <w:textAlignment w:val="baseline"/>
        <w:rPr>
          <w:rFonts w:eastAsia="Calibri"/>
          <w:iCs/>
          <w:lang w:eastAsia="ar-SA"/>
        </w:rPr>
      </w:pPr>
    </w:p>
    <w:p w14:paraId="4512F41C" w14:textId="7C627BEB" w:rsidR="00EC1399" w:rsidRPr="00EC1399" w:rsidRDefault="00EC1399" w:rsidP="00EC1399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 xml:space="preserve">Plnění: </w:t>
      </w:r>
      <w:r w:rsidR="00391AA3">
        <w:rPr>
          <w:rFonts w:eastAsia="Calibri"/>
          <w:iCs/>
          <w:lang w:eastAsia="ar-SA"/>
        </w:rPr>
        <w:t>splněno</w:t>
      </w:r>
      <w:r w:rsidRPr="00EC1399">
        <w:rPr>
          <w:rFonts w:eastAsia="Calibri"/>
          <w:iCs/>
          <w:lang w:eastAsia="ar-SA"/>
        </w:rPr>
        <w:t> </w:t>
      </w:r>
    </w:p>
    <w:p w14:paraId="6275C58E" w14:textId="24667790" w:rsidR="00EC1399" w:rsidRPr="00EC1399" w:rsidRDefault="00EC1399" w:rsidP="00351730">
      <w:pPr>
        <w:overflowPunct w:val="0"/>
        <w:autoSpaceDE w:val="0"/>
        <w:ind w:left="2268" w:hanging="2268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t>  </w:t>
      </w:r>
    </w:p>
    <w:p w14:paraId="7D68A349" w14:textId="77777777" w:rsidR="00EC1399" w:rsidRPr="00EC1399" w:rsidRDefault="00EC1399" w:rsidP="003F072D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  <w:r w:rsidRPr="00EC1399">
        <w:rPr>
          <w:rFonts w:eastAsia="Calibri"/>
          <w:iCs/>
          <w:lang w:eastAsia="ar-SA"/>
        </w:rPr>
        <w:lastRenderedPageBreak/>
        <w:t> </w:t>
      </w:r>
    </w:p>
    <w:p w14:paraId="1CA8BA34" w14:textId="77777777" w:rsidR="00F949AF" w:rsidRPr="00F949AF" w:rsidRDefault="00EC1399" w:rsidP="00F949AF">
      <w:pPr>
        <w:ind w:left="2127" w:hanging="2127"/>
        <w:jc w:val="both"/>
        <w:rPr>
          <w:iCs/>
          <w:lang w:eastAsia="ar-SA"/>
        </w:rPr>
      </w:pPr>
      <w:r w:rsidRPr="00EC1399">
        <w:rPr>
          <w:rFonts w:eastAsia="Calibri"/>
          <w:iCs/>
          <w:lang w:eastAsia="ar-SA"/>
        </w:rPr>
        <w:t> </w:t>
      </w:r>
      <w:r w:rsidR="00F949AF" w:rsidRPr="00F949AF">
        <w:rPr>
          <w:lang w:eastAsia="ar-SA"/>
        </w:rPr>
        <w:t>3/23-1-</w:t>
      </w:r>
      <w:proofErr w:type="gramStart"/>
      <w:r w:rsidR="00F949AF" w:rsidRPr="00F949AF">
        <w:rPr>
          <w:lang w:eastAsia="ar-SA"/>
        </w:rPr>
        <w:t>2025:</w:t>
      </w:r>
      <w:r w:rsidR="00F949AF" w:rsidRPr="00F949AF">
        <w:rPr>
          <w:iCs/>
          <w:lang w:eastAsia="ar-SA"/>
        </w:rPr>
        <w:t xml:space="preserve">  </w:t>
      </w:r>
      <w:r w:rsidR="00F949AF" w:rsidRPr="00F949AF">
        <w:rPr>
          <w:iCs/>
          <w:lang w:eastAsia="ar-SA"/>
        </w:rPr>
        <w:tab/>
      </w:r>
      <w:proofErr w:type="gramEnd"/>
      <w:r w:rsidR="00F949AF" w:rsidRPr="00F949AF">
        <w:rPr>
          <w:iCs/>
          <w:lang w:eastAsia="ar-SA"/>
        </w:rPr>
        <w:t>VV SH ČMS</w:t>
      </w:r>
    </w:p>
    <w:p w14:paraId="0FFC1983" w14:textId="77777777" w:rsidR="00F949AF" w:rsidRPr="00F949AF" w:rsidRDefault="00F949AF" w:rsidP="00F949AF">
      <w:pPr>
        <w:pStyle w:val="Bezmezer"/>
        <w:numPr>
          <w:ilvl w:val="0"/>
          <w:numId w:val="43"/>
        </w:numPr>
        <w:suppressAutoHyphens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bere na vědomí informace z jednání Vedení SH ČMS;</w:t>
      </w:r>
    </w:p>
    <w:p w14:paraId="556B680B" w14:textId="77777777" w:rsidR="00F949AF" w:rsidRPr="00F949AF" w:rsidRDefault="00F949AF" w:rsidP="00F949AF">
      <w:pPr>
        <w:pStyle w:val="Bezmezer"/>
        <w:numPr>
          <w:ilvl w:val="0"/>
          <w:numId w:val="43"/>
        </w:numPr>
        <w:suppressAutoHyphens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schvaluje Smlouvu o dílo č. 2025/001/SC na opravu balkónů v Hasičském domě a pověřuje starostku podpisem smlouvy;</w:t>
      </w:r>
    </w:p>
    <w:p w14:paraId="14834358" w14:textId="77777777" w:rsidR="00F949AF" w:rsidRPr="00F949AF" w:rsidRDefault="00F949AF" w:rsidP="00F949AF">
      <w:pPr>
        <w:pStyle w:val="Bezmezer"/>
        <w:numPr>
          <w:ilvl w:val="0"/>
          <w:numId w:val="43"/>
        </w:numPr>
        <w:suppressAutoHyphens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 xml:space="preserve">ukládá Tereze Vosykové zahájit komunikaci s Výstavištěm Brno ohledně možností prezentace SH ČMS na </w:t>
      </w:r>
      <w:proofErr w:type="spellStart"/>
      <w:r w:rsidRPr="00F949AF">
        <w:rPr>
          <w:rFonts w:ascii="Times New Roman" w:hAnsi="Times New Roman"/>
          <w:iCs/>
          <w:sz w:val="24"/>
          <w:szCs w:val="24"/>
          <w:lang w:eastAsia="ar-SA"/>
        </w:rPr>
        <w:t>Pyrosu</w:t>
      </w:r>
      <w:proofErr w:type="spellEnd"/>
      <w:r w:rsidRPr="00F949AF">
        <w:rPr>
          <w:rFonts w:ascii="Times New Roman" w:hAnsi="Times New Roman"/>
          <w:iCs/>
          <w:sz w:val="24"/>
          <w:szCs w:val="24"/>
          <w:lang w:eastAsia="ar-SA"/>
        </w:rPr>
        <w:t xml:space="preserve"> v roce 2025.</w:t>
      </w:r>
    </w:p>
    <w:p w14:paraId="0ABB362D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4B1A2075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splněno</w:t>
      </w:r>
    </w:p>
    <w:p w14:paraId="445C069D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19769446" w14:textId="77777777" w:rsidR="00F949AF" w:rsidRPr="00F949AF" w:rsidRDefault="00F949AF" w:rsidP="00F949AF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sz w:val="24"/>
          <w:szCs w:val="24"/>
          <w:lang w:eastAsia="ar-SA"/>
        </w:rPr>
        <w:t>5/23-1-2025: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ab/>
        <w:t>VV SH ČMS ukládá vedoucím ÚOR, aby do konce ledna 2025 doplnili všechny plánované akce do Termínového kalendáře akcí SH ČMS. Termíny akcí mají zasílat na e-mail kancelar@dh.cz.</w:t>
      </w:r>
    </w:p>
    <w:p w14:paraId="7522EFBC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5853E2E0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splněno</w:t>
      </w:r>
    </w:p>
    <w:p w14:paraId="253394A7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46DA8603" w14:textId="77777777" w:rsidR="00F949AF" w:rsidRPr="00F949AF" w:rsidRDefault="00F949AF" w:rsidP="00F949AF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sz w:val="24"/>
          <w:szCs w:val="24"/>
          <w:lang w:eastAsia="ar-SA"/>
        </w:rPr>
        <w:t>6/23-1-2025: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F949AF">
        <w:rPr>
          <w:rFonts w:ascii="Times New Roman" w:eastAsia="Times New Roman" w:hAnsi="Times New Roman"/>
          <w:iCs/>
          <w:sz w:val="24"/>
          <w:szCs w:val="24"/>
          <w:lang w:eastAsia="ar-SA"/>
        </w:rPr>
        <w:t>VV SH ČMS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14:paraId="4853F589" w14:textId="77777777" w:rsidR="00F949AF" w:rsidRPr="00F949AF" w:rsidRDefault="00F949AF" w:rsidP="00F949AF">
      <w:pPr>
        <w:pStyle w:val="Bezmezer"/>
        <w:numPr>
          <w:ilvl w:val="0"/>
          <w:numId w:val="44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bere informace na vědomí;</w:t>
      </w:r>
    </w:p>
    <w:p w14:paraId="57FF5771" w14:textId="77777777" w:rsidR="00F949AF" w:rsidRPr="00F949AF" w:rsidRDefault="00F949AF" w:rsidP="00F949AF">
      <w:pPr>
        <w:pStyle w:val="Bezmezer"/>
        <w:numPr>
          <w:ilvl w:val="0"/>
          <w:numId w:val="44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ukládá členům VV SH ČMS projednat bod 2. (stanovení klíče) do dalšího jednání VV SH ČMS.</w:t>
      </w:r>
    </w:p>
    <w:p w14:paraId="79CA7F9C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688E83A6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trvá</w:t>
      </w:r>
    </w:p>
    <w:p w14:paraId="3E5D5A6F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1E633A14" w14:textId="77777777" w:rsidR="00F949AF" w:rsidRPr="00F949AF" w:rsidRDefault="00F949AF" w:rsidP="00F949AF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7</w:t>
      </w:r>
      <w:r w:rsidRPr="00F949AF">
        <w:rPr>
          <w:rFonts w:ascii="Times New Roman" w:hAnsi="Times New Roman"/>
          <w:sz w:val="24"/>
          <w:szCs w:val="24"/>
          <w:lang w:eastAsia="ar-SA"/>
        </w:rPr>
        <w:t>/23-1-2025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F949AF">
        <w:rPr>
          <w:rFonts w:ascii="Times New Roman" w:eastAsia="Times New Roman" w:hAnsi="Times New Roman"/>
          <w:iCs/>
          <w:sz w:val="24"/>
          <w:szCs w:val="24"/>
          <w:lang w:eastAsia="ar-SA"/>
        </w:rPr>
        <w:t>VV SH ČMS</w:t>
      </w:r>
      <w:r w:rsidRPr="00F949AF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14:paraId="5FB7DE5D" w14:textId="77777777" w:rsidR="00F949AF" w:rsidRPr="00F949AF" w:rsidRDefault="00F949AF" w:rsidP="00F949AF">
      <w:pPr>
        <w:pStyle w:val="Bezmezer"/>
        <w:numPr>
          <w:ilvl w:val="0"/>
          <w:numId w:val="45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bere informace na vědomí informace;</w:t>
      </w:r>
    </w:p>
    <w:p w14:paraId="2BDA9278" w14:textId="77777777" w:rsidR="00F949AF" w:rsidRPr="00F949AF" w:rsidRDefault="00F949AF" w:rsidP="00F949AF">
      <w:pPr>
        <w:pStyle w:val="Bezmezer"/>
        <w:numPr>
          <w:ilvl w:val="0"/>
          <w:numId w:val="45"/>
        </w:numPr>
        <w:suppressAutoHyphens/>
        <w:ind w:left="283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949AF">
        <w:rPr>
          <w:rFonts w:ascii="Times New Roman" w:hAnsi="Times New Roman"/>
          <w:iCs/>
          <w:sz w:val="24"/>
          <w:szCs w:val="24"/>
          <w:lang w:eastAsia="ar-SA"/>
        </w:rPr>
        <w:t>ukládá Tereze Vosykové oslovit partnery SH ČMS a nabídnout možnost zúčastnit se Hasičských slavností.</w:t>
      </w:r>
    </w:p>
    <w:p w14:paraId="7B31C2A8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3F05A8A8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splněno</w:t>
      </w:r>
    </w:p>
    <w:p w14:paraId="57241829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1EBFC2A6" w14:textId="77777777" w:rsidR="00F949AF" w:rsidRPr="00F949AF" w:rsidRDefault="00F949AF" w:rsidP="00F949AF">
      <w:pPr>
        <w:ind w:left="2127" w:hanging="2127"/>
        <w:rPr>
          <w:iCs/>
          <w:lang w:eastAsia="ar-SA"/>
        </w:rPr>
      </w:pPr>
      <w:r w:rsidRPr="00F949AF">
        <w:rPr>
          <w:rFonts w:eastAsia="Calibri"/>
          <w:lang w:eastAsia="ar-SA"/>
        </w:rPr>
        <w:t xml:space="preserve">8/23-1-2025: </w:t>
      </w:r>
      <w:r w:rsidRPr="00F949AF">
        <w:rPr>
          <w:rFonts w:eastAsia="Calibri"/>
          <w:lang w:eastAsia="ar-SA"/>
        </w:rPr>
        <w:tab/>
        <w:t xml:space="preserve">VV SH ČMS ukládá J. </w:t>
      </w:r>
      <w:proofErr w:type="spellStart"/>
      <w:r w:rsidRPr="00F949AF">
        <w:rPr>
          <w:rFonts w:eastAsia="Calibri"/>
          <w:lang w:eastAsia="ar-SA"/>
        </w:rPr>
        <w:t>Orgoníkovi</w:t>
      </w:r>
      <w:proofErr w:type="spellEnd"/>
      <w:r w:rsidRPr="00F949AF">
        <w:rPr>
          <w:rFonts w:eastAsia="Calibri"/>
          <w:lang w:eastAsia="ar-SA"/>
        </w:rPr>
        <w:t xml:space="preserve"> ve spolupráci s J. Žižkou připravit přehled</w:t>
      </w:r>
      <w:r w:rsidRPr="00F949AF">
        <w:rPr>
          <w:iCs/>
          <w:lang w:eastAsia="ar-SA"/>
        </w:rPr>
        <w:t xml:space="preserve"> pojistných smluv na pojištění odpovědnosti.</w:t>
      </w:r>
    </w:p>
    <w:p w14:paraId="3D9B2768" w14:textId="77777777" w:rsidR="00F949AF" w:rsidRPr="00F949AF" w:rsidRDefault="00F949AF" w:rsidP="00F949AF">
      <w:pPr>
        <w:rPr>
          <w:lang w:eastAsia="ar-SA"/>
        </w:rPr>
      </w:pPr>
    </w:p>
    <w:p w14:paraId="0443971A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trvá</w:t>
      </w:r>
    </w:p>
    <w:p w14:paraId="30087D83" w14:textId="77777777" w:rsidR="00F949AF" w:rsidRPr="00F949AF" w:rsidRDefault="00F949AF" w:rsidP="00F949AF">
      <w:pPr>
        <w:rPr>
          <w:lang w:eastAsia="ar-SA"/>
        </w:rPr>
      </w:pPr>
    </w:p>
    <w:p w14:paraId="50C3E5DA" w14:textId="77777777" w:rsidR="00F949AF" w:rsidRPr="00F949AF" w:rsidRDefault="00F949AF" w:rsidP="00F949AF">
      <w:pPr>
        <w:ind w:left="2127" w:hanging="2127"/>
        <w:rPr>
          <w:rFonts w:eastAsia="Calibri"/>
          <w:lang w:eastAsia="ar-SA"/>
        </w:rPr>
      </w:pPr>
      <w:r w:rsidRPr="00F949AF">
        <w:rPr>
          <w:rFonts w:eastAsia="Calibri"/>
          <w:lang w:eastAsia="ar-SA"/>
        </w:rPr>
        <w:t xml:space="preserve">10/23-1-2025: </w:t>
      </w:r>
      <w:r w:rsidRPr="00F949AF">
        <w:rPr>
          <w:rFonts w:eastAsia="Calibri"/>
          <w:lang w:eastAsia="ar-SA"/>
        </w:rPr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0655BF2E" w14:textId="77777777" w:rsidR="00F949AF" w:rsidRPr="00F949AF" w:rsidRDefault="00F949AF" w:rsidP="00F949AF">
      <w:pPr>
        <w:rPr>
          <w:rFonts w:eastAsia="Calibri"/>
          <w:lang w:eastAsia="ar-SA"/>
        </w:rPr>
      </w:pPr>
    </w:p>
    <w:p w14:paraId="2293F92A" w14:textId="77777777" w:rsidR="00F949AF" w:rsidRPr="00F949AF" w:rsidRDefault="00F949AF" w:rsidP="00F949AF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F949AF">
        <w:rPr>
          <w:rFonts w:ascii="Times New Roman" w:hAnsi="Times New Roman"/>
          <w:iCs/>
          <w:sz w:val="24"/>
          <w:szCs w:val="24"/>
        </w:rPr>
        <w:t>Plnění: trvá</w:t>
      </w:r>
    </w:p>
    <w:p w14:paraId="73DA0A83" w14:textId="77777777" w:rsidR="00F949AF" w:rsidRPr="001860E1" w:rsidRDefault="00F949AF" w:rsidP="00F949AF">
      <w:pPr>
        <w:rPr>
          <w:rFonts w:ascii="Calibri" w:eastAsia="Calibri" w:hAnsi="Calibri" w:cs="Calibri"/>
          <w:lang w:eastAsia="ar-SA"/>
        </w:rPr>
      </w:pPr>
    </w:p>
    <w:p w14:paraId="42A70252" w14:textId="77777777" w:rsidR="00F949AF" w:rsidRPr="00EC1399" w:rsidRDefault="00F949AF" w:rsidP="00F949AF">
      <w:pPr>
        <w:overflowPunct w:val="0"/>
        <w:autoSpaceDE w:val="0"/>
        <w:textAlignment w:val="baseline"/>
        <w:rPr>
          <w:rFonts w:eastAsia="Calibri"/>
          <w:iCs/>
          <w:lang w:eastAsia="ar-SA"/>
        </w:rPr>
      </w:pPr>
    </w:p>
    <w:p w14:paraId="726E82B1" w14:textId="340DB3B0" w:rsidR="002672E4" w:rsidRPr="00731C83" w:rsidRDefault="00504E1D" w:rsidP="002672E4">
      <w:pPr>
        <w:pStyle w:val="Odstavecseseznamem"/>
        <w:numPr>
          <w:ilvl w:val="0"/>
          <w:numId w:val="1"/>
        </w:numPr>
        <w:jc w:val="both"/>
        <w:textAlignment w:val="baseline"/>
      </w:pPr>
      <w:r>
        <w:rPr>
          <w:b/>
          <w:bCs/>
          <w:color w:val="0070C0"/>
        </w:rPr>
        <w:t>Kontrola plnění úkolů z jednání</w:t>
      </w:r>
      <w:r w:rsidR="00A16231">
        <w:rPr>
          <w:b/>
          <w:bCs/>
          <w:color w:val="0070C0"/>
        </w:rPr>
        <w:t xml:space="preserve"> Vedení SH ČMS </w:t>
      </w:r>
      <w:r w:rsidR="00FF2E3A">
        <w:rPr>
          <w:b/>
          <w:bCs/>
          <w:color w:val="0070C0"/>
        </w:rPr>
        <w:t>z </w:t>
      </w:r>
      <w:r w:rsidR="000F4C12">
        <w:rPr>
          <w:b/>
          <w:bCs/>
          <w:color w:val="0070C0"/>
        </w:rPr>
        <w:t>9</w:t>
      </w:r>
      <w:r w:rsidR="00FF2E3A">
        <w:rPr>
          <w:b/>
          <w:bCs/>
          <w:color w:val="0070C0"/>
        </w:rPr>
        <w:t>. 11. 2024</w:t>
      </w:r>
    </w:p>
    <w:p w14:paraId="1B338DE0" w14:textId="7AF190D4" w:rsidR="00731C83" w:rsidRPr="00E33291" w:rsidRDefault="00731C83" w:rsidP="00731C83">
      <w:pPr>
        <w:jc w:val="both"/>
        <w:textAlignment w:val="baseline"/>
        <w:rPr>
          <w:color w:val="FF0000"/>
        </w:rPr>
      </w:pPr>
    </w:p>
    <w:p w14:paraId="68316FA1" w14:textId="77777777" w:rsidR="00E33291" w:rsidRDefault="00E33291" w:rsidP="00FC1B94">
      <w:pPr>
        <w:jc w:val="both"/>
        <w:textAlignment w:val="baseline"/>
        <w:rPr>
          <w:b/>
          <w:bCs/>
        </w:rPr>
      </w:pPr>
    </w:p>
    <w:p w14:paraId="37A50836" w14:textId="77777777" w:rsidR="00E33291" w:rsidRDefault="00E33291" w:rsidP="00E33291">
      <w:pPr>
        <w:jc w:val="both"/>
        <w:textAlignment w:val="baseline"/>
        <w:rPr>
          <w:b/>
          <w:bCs/>
        </w:rPr>
      </w:pPr>
      <w:r>
        <w:rPr>
          <w:b/>
          <w:bCs/>
        </w:rPr>
        <w:t>Žádost o změnu delegátů SH ČMS</w:t>
      </w:r>
      <w:r w:rsidRPr="00EA4AFC">
        <w:rPr>
          <w:b/>
          <w:bCs/>
        </w:rPr>
        <w:t xml:space="preserve"> </w:t>
      </w:r>
      <w:r>
        <w:rPr>
          <w:b/>
          <w:bCs/>
        </w:rPr>
        <w:t xml:space="preserve">v </w:t>
      </w:r>
      <w:r w:rsidRPr="00EA4AFC">
        <w:rPr>
          <w:b/>
          <w:bCs/>
        </w:rPr>
        <w:t>Komisi historie</w:t>
      </w:r>
      <w:r>
        <w:rPr>
          <w:b/>
          <w:bCs/>
        </w:rPr>
        <w:t xml:space="preserve"> a muzejnictví CTIF</w:t>
      </w:r>
    </w:p>
    <w:p w14:paraId="0E5F9F25" w14:textId="251253A1" w:rsidR="00E33291" w:rsidRDefault="00E33291" w:rsidP="00E33291">
      <w:pPr>
        <w:jc w:val="both"/>
        <w:textAlignment w:val="baseline"/>
      </w:pPr>
      <w:r>
        <w:t>Z </w:t>
      </w:r>
      <w:r w:rsidRPr="00EA4AFC">
        <w:t xml:space="preserve">CHH byla datovou schránkou 9. 12. 2024 doručena </w:t>
      </w:r>
      <w:r>
        <w:t>zpráva ohledně vyřízení</w:t>
      </w:r>
      <w:r w:rsidRPr="00EA4AFC">
        <w:t xml:space="preserve"> změny delegátů </w:t>
      </w:r>
      <w:r>
        <w:t xml:space="preserve">SH </w:t>
      </w:r>
      <w:r w:rsidR="003C429C">
        <w:t>ČMS,</w:t>
      </w:r>
      <w:r>
        <w:t xml:space="preserve"> respektive ČNV CTIF v</w:t>
      </w:r>
      <w:r w:rsidRPr="00EA4AFC">
        <w:t xml:space="preserve"> Komisi historie </w:t>
      </w:r>
      <w:r>
        <w:t>a muzejnictví CTIF</w:t>
      </w:r>
      <w:r w:rsidRPr="00EA4AFC">
        <w:t>.</w:t>
      </w:r>
      <w:r>
        <w:t xml:space="preserve"> Současnou členku Ing. Janu Fialovou, MBA by nahradila Mgr. Iveta Krpálková.</w:t>
      </w:r>
      <w:r w:rsidR="003C429C">
        <w:t xml:space="preserve"> </w:t>
      </w:r>
      <w:r w:rsidRPr="003C429C">
        <w:t>Vedení na základě návrhu CHH pověřilo starostku jednáním s ČNV CTIF o výměně členů: za J. Fialovou bude nově členem komise I. Krpálková.</w:t>
      </w:r>
    </w:p>
    <w:p w14:paraId="003DD402" w14:textId="08210F73" w:rsidR="003C429C" w:rsidRPr="003C429C" w:rsidRDefault="003C429C" w:rsidP="00E33291">
      <w:pPr>
        <w:jc w:val="both"/>
        <w:textAlignment w:val="baseline"/>
        <w:rPr>
          <w:i/>
          <w:iCs/>
          <w:color w:val="0070C0"/>
        </w:rPr>
      </w:pPr>
      <w:r w:rsidRPr="003C429C">
        <w:rPr>
          <w:i/>
          <w:iCs/>
          <w:color w:val="0070C0"/>
        </w:rPr>
        <w:t xml:space="preserve">Splněno. Návrh </w:t>
      </w:r>
      <w:r w:rsidR="00351730">
        <w:rPr>
          <w:i/>
          <w:iCs/>
          <w:color w:val="0070C0"/>
        </w:rPr>
        <w:t xml:space="preserve">změny </w:t>
      </w:r>
      <w:r w:rsidRPr="003C429C">
        <w:rPr>
          <w:i/>
          <w:iCs/>
          <w:color w:val="0070C0"/>
        </w:rPr>
        <w:t>byl na ČNV CTIF zaslán</w:t>
      </w:r>
      <w:r w:rsidR="00351730">
        <w:rPr>
          <w:i/>
          <w:iCs/>
          <w:color w:val="0070C0"/>
        </w:rPr>
        <w:t xml:space="preserve"> starostkou</w:t>
      </w:r>
      <w:r w:rsidRPr="003C429C">
        <w:rPr>
          <w:i/>
          <w:iCs/>
          <w:color w:val="0070C0"/>
        </w:rPr>
        <w:t>.</w:t>
      </w:r>
    </w:p>
    <w:p w14:paraId="36147E21" w14:textId="0D5161BD" w:rsidR="00FC1B94" w:rsidRDefault="00FC1B94" w:rsidP="00FC1B94">
      <w:pPr>
        <w:jc w:val="both"/>
        <w:textAlignment w:val="baseline"/>
        <w:rPr>
          <w:i/>
          <w:iCs/>
          <w:color w:val="0070C0"/>
        </w:rPr>
      </w:pPr>
      <w:r w:rsidRPr="00FC1B94">
        <w:rPr>
          <w:i/>
          <w:iCs/>
          <w:color w:val="0070C0"/>
        </w:rPr>
        <w:lastRenderedPageBreak/>
        <w:t>.</w:t>
      </w:r>
    </w:p>
    <w:p w14:paraId="504A6890" w14:textId="77777777" w:rsidR="00E33291" w:rsidRPr="000169C4" w:rsidRDefault="00E33291" w:rsidP="00E33291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Memoranda </w:t>
      </w:r>
    </w:p>
    <w:p w14:paraId="519A3CD2" w14:textId="0D095FBA" w:rsidR="00E33291" w:rsidRDefault="00E33291" w:rsidP="00E33291">
      <w:pPr>
        <w:jc w:val="both"/>
        <w:textAlignment w:val="baseline"/>
      </w:pPr>
      <w:r>
        <w:t>Starostka předložila návrh memoranda o spolupráci se Zdravotní pojišťovnou MV.</w:t>
      </w:r>
      <w:r w:rsidR="003C429C">
        <w:t xml:space="preserve"> </w:t>
      </w:r>
      <w:r w:rsidRPr="003C429C">
        <w:t>Vedení pověřilo starostku odesláním návrhu memoranda ZP MV</w:t>
      </w:r>
      <w:r w:rsidR="00351730">
        <w:t xml:space="preserve"> ke konzul</w:t>
      </w:r>
      <w:r w:rsidR="008D47DB">
        <w:t>taci</w:t>
      </w:r>
      <w:r w:rsidRPr="003C429C">
        <w:t>.</w:t>
      </w:r>
    </w:p>
    <w:p w14:paraId="548E2B2B" w14:textId="554804DC" w:rsidR="003C429C" w:rsidRPr="00391AA3" w:rsidRDefault="00391AA3" w:rsidP="00E33291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Splněno. </w:t>
      </w:r>
      <w:r w:rsidR="003C429C" w:rsidRPr="00391AA3">
        <w:rPr>
          <w:i/>
          <w:iCs/>
          <w:color w:val="0070C0"/>
        </w:rPr>
        <w:t>Návrh byl schvá</w:t>
      </w:r>
      <w:r w:rsidRPr="00391AA3">
        <w:rPr>
          <w:i/>
          <w:iCs/>
          <w:color w:val="0070C0"/>
        </w:rPr>
        <w:t>len a memorandum bude podepsáno 13. března v sídle ZP MV.</w:t>
      </w:r>
    </w:p>
    <w:p w14:paraId="251C1C55" w14:textId="77777777" w:rsidR="00E33291" w:rsidRDefault="00E33291" w:rsidP="00E33291">
      <w:pPr>
        <w:jc w:val="both"/>
        <w:textAlignment w:val="baseline"/>
        <w:rPr>
          <w:i/>
          <w:iCs/>
          <w:color w:val="0070C0"/>
        </w:rPr>
      </w:pPr>
    </w:p>
    <w:p w14:paraId="4277ACC4" w14:textId="6342B542" w:rsidR="00E33291" w:rsidRDefault="00391AA3" w:rsidP="00E33291">
      <w:pPr>
        <w:jc w:val="both"/>
        <w:textAlignment w:val="baseline"/>
      </w:pPr>
      <w:r>
        <w:t>P</w:t>
      </w:r>
      <w:r w:rsidR="00E33291">
        <w:t>odpis Memoranda</w:t>
      </w:r>
      <w:r w:rsidR="00E33291" w:rsidRPr="0005553E">
        <w:t xml:space="preserve"> o podpoře zaměstnanců vykonávajících činno</w:t>
      </w:r>
      <w:r w:rsidR="00E33291">
        <w:t>st dobrovolných hasičů a společ</w:t>
      </w:r>
      <w:r w:rsidR="00E33291" w:rsidRPr="0005553E">
        <w:t>e</w:t>
      </w:r>
      <w:r w:rsidR="00E33291">
        <w:t xml:space="preserve">nské odpovědnosti zaměstnavatelů – projekt Firma přátelská k dobrovolným hasičům. Aktéři memoranda: SH ČMS, ČHJ, MHJ, SF – DHR, HZS ČR, MPSV ČR, </w:t>
      </w:r>
      <w:proofErr w:type="spellStart"/>
      <w:r w:rsidR="00E33291">
        <w:t>Gas</w:t>
      </w:r>
      <w:proofErr w:type="spellEnd"/>
      <w:r w:rsidR="00E33291">
        <w:t xml:space="preserve"> Net, s.r.o.</w:t>
      </w:r>
    </w:p>
    <w:p w14:paraId="042BA469" w14:textId="31BE0D74" w:rsidR="00E33291" w:rsidRPr="0005553E" w:rsidRDefault="00391AA3" w:rsidP="00E33291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Splněno. Memorandum bylo podepsáno 14. ledna</w:t>
      </w:r>
      <w:r w:rsidR="00F949AF">
        <w:rPr>
          <w:i/>
          <w:iCs/>
          <w:color w:val="0070C0"/>
        </w:rPr>
        <w:t xml:space="preserve"> v sídle MPSV</w:t>
      </w:r>
      <w:r w:rsidR="009A5618">
        <w:rPr>
          <w:i/>
          <w:iCs/>
          <w:color w:val="0070C0"/>
        </w:rPr>
        <w:t xml:space="preserve"> ČR</w:t>
      </w:r>
      <w:r w:rsidR="00F949AF">
        <w:rPr>
          <w:i/>
          <w:iCs/>
          <w:color w:val="0070C0"/>
        </w:rPr>
        <w:t>.</w:t>
      </w:r>
    </w:p>
    <w:p w14:paraId="194F1562" w14:textId="77777777" w:rsidR="00E33291" w:rsidRDefault="00E33291" w:rsidP="00E33291">
      <w:pPr>
        <w:jc w:val="both"/>
        <w:textAlignment w:val="baseline"/>
      </w:pPr>
    </w:p>
    <w:p w14:paraId="0A7C8346" w14:textId="77777777" w:rsidR="00BE2E94" w:rsidRDefault="00BE2E94" w:rsidP="00FC1B94">
      <w:pPr>
        <w:jc w:val="both"/>
        <w:textAlignment w:val="baseline"/>
        <w:rPr>
          <w:i/>
          <w:iCs/>
          <w:color w:val="0070C0"/>
        </w:rPr>
      </w:pPr>
    </w:p>
    <w:p w14:paraId="24BAA4BB" w14:textId="77777777" w:rsidR="00BE2E94" w:rsidRPr="00C52732" w:rsidRDefault="00BE2E94" w:rsidP="00BE2E94">
      <w:pPr>
        <w:jc w:val="both"/>
        <w:textAlignment w:val="baseline"/>
        <w:rPr>
          <w:b/>
          <w:bCs/>
        </w:rPr>
      </w:pPr>
      <w:r w:rsidRPr="00C52732">
        <w:rPr>
          <w:b/>
          <w:bCs/>
        </w:rPr>
        <w:t>Rekonstrukce sociálního zařízení v CHH Přibyslav</w:t>
      </w:r>
    </w:p>
    <w:p w14:paraId="274E597A" w14:textId="77777777" w:rsidR="00BE2E94" w:rsidRDefault="00BE2E94" w:rsidP="00BE2E94">
      <w:pPr>
        <w:jc w:val="both"/>
        <w:textAlignment w:val="baseline"/>
      </w:pPr>
      <w:r>
        <w:t xml:space="preserve">J. Bidmon informoval, že aktuálně probíhá výběrové řízení na rekonstrukci sociálního zařízení vedle jednacího sálu v CHH Přibyslav. Výběrové řízení zadalo CHH Přibyslav na základě podkladů, které zajistil náměstek J. Bidmon. </w:t>
      </w:r>
    </w:p>
    <w:p w14:paraId="4C383E4B" w14:textId="0C7D431A" w:rsidR="00BE2E94" w:rsidRDefault="008D47DB" w:rsidP="00FC1B94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J. Bidmon a M. Sojka předložili vedení jedinou </w:t>
      </w:r>
      <w:r w:rsidR="00BE2E94">
        <w:rPr>
          <w:i/>
          <w:iCs/>
          <w:color w:val="0070C0"/>
        </w:rPr>
        <w:t>nabídku, kter</w:t>
      </w:r>
      <w:r w:rsidR="00F949AF">
        <w:rPr>
          <w:i/>
          <w:iCs/>
          <w:color w:val="0070C0"/>
        </w:rPr>
        <w:t>á</w:t>
      </w:r>
      <w:r w:rsidR="00BE2E94">
        <w:rPr>
          <w:i/>
          <w:iCs/>
          <w:color w:val="0070C0"/>
        </w:rPr>
        <w:t xml:space="preserve"> vzešla z výběrového </w:t>
      </w:r>
      <w:r w:rsidR="00F949AF">
        <w:rPr>
          <w:i/>
          <w:iCs/>
          <w:color w:val="0070C0"/>
        </w:rPr>
        <w:t>řízení</w:t>
      </w:r>
      <w:r>
        <w:rPr>
          <w:i/>
          <w:iCs/>
          <w:color w:val="0070C0"/>
        </w:rPr>
        <w:t>, které realizovalo CHH. Vedení posoudilo předloženou nabídku jako nevyhovující pro realizaci investičního záměru. B</w:t>
      </w:r>
      <w:r w:rsidR="00F949AF">
        <w:rPr>
          <w:i/>
          <w:iCs/>
          <w:color w:val="0070C0"/>
        </w:rPr>
        <w:t xml:space="preserve">ude zadáno nové výběrové řízení. </w:t>
      </w:r>
      <w:r>
        <w:rPr>
          <w:i/>
          <w:iCs/>
          <w:color w:val="0070C0"/>
        </w:rPr>
        <w:t xml:space="preserve">Plán realizace se mění na </w:t>
      </w:r>
      <w:r w:rsidR="00F949AF">
        <w:rPr>
          <w:i/>
          <w:iCs/>
          <w:color w:val="0070C0"/>
        </w:rPr>
        <w:t xml:space="preserve">konec roku 2025. </w:t>
      </w:r>
    </w:p>
    <w:p w14:paraId="2BC0B43C" w14:textId="77777777" w:rsidR="00BE2E94" w:rsidRDefault="00BE2E94" w:rsidP="00FC1B94">
      <w:pPr>
        <w:jc w:val="both"/>
        <w:textAlignment w:val="baseline"/>
        <w:rPr>
          <w:i/>
          <w:iCs/>
          <w:color w:val="0070C0"/>
        </w:rPr>
      </w:pPr>
    </w:p>
    <w:p w14:paraId="539EACA2" w14:textId="15D2CC6F" w:rsidR="00F44CD0" w:rsidRPr="00EC19D1" w:rsidRDefault="00F44CD0" w:rsidP="00F44CD0">
      <w:pPr>
        <w:jc w:val="both"/>
        <w:textAlignment w:val="baseline"/>
        <w:rPr>
          <w:b/>
          <w:bCs/>
        </w:rPr>
      </w:pPr>
      <w:r w:rsidRPr="00EC19D1">
        <w:rPr>
          <w:b/>
          <w:bCs/>
        </w:rPr>
        <w:t>Veletrh Pyros</w:t>
      </w:r>
    </w:p>
    <w:p w14:paraId="4353038D" w14:textId="2C1C8169" w:rsidR="00F949AF" w:rsidRPr="00F949AF" w:rsidRDefault="00F44CD0" w:rsidP="00F44CD0">
      <w:pPr>
        <w:jc w:val="both"/>
        <w:textAlignment w:val="baseline"/>
      </w:pPr>
      <w:r>
        <w:t>R. Dudek sdělil, že se opět blíží veletrh Pyros, kde v loňském roce mělo SH ČMS svůj stánek.</w:t>
      </w:r>
      <w:r w:rsidR="008D47DB">
        <w:t xml:space="preserve"> </w:t>
      </w:r>
      <w:r w:rsidR="00F949AF">
        <w:t xml:space="preserve">Veletrh se </w:t>
      </w:r>
      <w:r w:rsidR="00151555">
        <w:t xml:space="preserve">bude konat v termínu od 28. až 30. 5. v Brně. </w:t>
      </w:r>
      <w:r w:rsidR="008D47DB">
        <w:t>Byla ověřena</w:t>
      </w:r>
      <w:r w:rsidR="00C2211F">
        <w:t xml:space="preserve"> n</w:t>
      </w:r>
      <w:r w:rsidR="00151555">
        <w:t xml:space="preserve">abídka na </w:t>
      </w:r>
      <w:r w:rsidR="000B0EBE">
        <w:t>prezentační</w:t>
      </w:r>
      <w:r w:rsidR="00C2211F">
        <w:t xml:space="preserve"> prostor. J</w:t>
      </w:r>
      <w:r w:rsidR="00151555">
        <w:t>e stejná jako v letech předchozích</w:t>
      </w:r>
      <w:r w:rsidR="00C2211F">
        <w:t>, bezplatná</w:t>
      </w:r>
      <w:r w:rsidR="00151555">
        <w:t>.</w:t>
      </w:r>
    </w:p>
    <w:p w14:paraId="024D344F" w14:textId="6BDDE385" w:rsidR="00C2211F" w:rsidRDefault="00C2211F" w:rsidP="009A5618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Po dlouhé diskusi se vedení rozhodlo, že organizaci </w:t>
      </w:r>
      <w:r w:rsidR="000B0EBE">
        <w:rPr>
          <w:i/>
          <w:iCs/>
          <w:color w:val="0070C0"/>
        </w:rPr>
        <w:t>prezentace</w:t>
      </w:r>
      <w:r>
        <w:rPr>
          <w:i/>
          <w:iCs/>
          <w:color w:val="0070C0"/>
        </w:rPr>
        <w:t xml:space="preserve"> </w:t>
      </w:r>
      <w:r w:rsidR="000B0EBE">
        <w:rPr>
          <w:i/>
          <w:iCs/>
          <w:color w:val="0070C0"/>
        </w:rPr>
        <w:t>činnosti</w:t>
      </w:r>
      <w:r>
        <w:rPr>
          <w:i/>
          <w:iCs/>
          <w:color w:val="0070C0"/>
        </w:rPr>
        <w:t xml:space="preserve"> SH ČMS na veletrhu komplexně zajistí ředitelka </w:t>
      </w:r>
      <w:r w:rsidR="00151555" w:rsidRPr="00151555">
        <w:rPr>
          <w:b/>
          <w:bCs/>
          <w:i/>
          <w:iCs/>
          <w:color w:val="0070C0"/>
        </w:rPr>
        <w:t>CHH</w:t>
      </w:r>
      <w:r>
        <w:rPr>
          <w:b/>
          <w:bCs/>
          <w:i/>
          <w:iCs/>
          <w:color w:val="0070C0"/>
        </w:rPr>
        <w:t xml:space="preserve"> ve spolupráci s ÚORHiM</w:t>
      </w:r>
      <w:r w:rsidR="00151555" w:rsidRPr="00151555">
        <w:rPr>
          <w:b/>
          <w:bCs/>
          <w:i/>
          <w:iCs/>
          <w:color w:val="0070C0"/>
        </w:rPr>
        <w:t>.</w:t>
      </w:r>
      <w:r w:rsidR="00151555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Vhodné j</w:t>
      </w:r>
      <w:r w:rsidR="000B0EBE">
        <w:rPr>
          <w:i/>
          <w:iCs/>
          <w:color w:val="0070C0"/>
        </w:rPr>
        <w:t>e</w:t>
      </w:r>
      <w:r>
        <w:rPr>
          <w:i/>
          <w:iCs/>
          <w:color w:val="0070C0"/>
        </w:rPr>
        <w:t xml:space="preserve"> o spolupráci požádat i Sekci sběratelů při CHH. </w:t>
      </w:r>
      <w:r w:rsidR="00151555">
        <w:rPr>
          <w:i/>
          <w:iCs/>
          <w:color w:val="0070C0"/>
        </w:rPr>
        <w:t>Předpokládá se účast 2 osob</w:t>
      </w:r>
      <w:r>
        <w:rPr>
          <w:i/>
          <w:iCs/>
          <w:color w:val="0070C0"/>
        </w:rPr>
        <w:t xml:space="preserve">, realizátorů. </w:t>
      </w:r>
      <w:r w:rsidR="00151555">
        <w:rPr>
          <w:i/>
          <w:iCs/>
          <w:color w:val="0070C0"/>
        </w:rPr>
        <w:t xml:space="preserve">SH ČMS dodá propagační předměty a materiály: rollup SH ČMS a rollupy Rescue </w:t>
      </w:r>
      <w:r w:rsidR="000B0EBE">
        <w:rPr>
          <w:i/>
          <w:iCs/>
          <w:color w:val="0070C0"/>
        </w:rPr>
        <w:t>camp a</w:t>
      </w:r>
      <w:r>
        <w:rPr>
          <w:i/>
          <w:iCs/>
          <w:color w:val="0070C0"/>
        </w:rPr>
        <w:t xml:space="preserve"> Prevence </w:t>
      </w:r>
      <w:r w:rsidR="00151555">
        <w:rPr>
          <w:i/>
          <w:iCs/>
          <w:color w:val="0070C0"/>
        </w:rPr>
        <w:t>(</w:t>
      </w:r>
      <w:r>
        <w:rPr>
          <w:i/>
          <w:iCs/>
          <w:color w:val="0070C0"/>
        </w:rPr>
        <w:t xml:space="preserve">zápůjčka </w:t>
      </w:r>
      <w:r w:rsidR="00151555">
        <w:rPr>
          <w:i/>
          <w:iCs/>
          <w:color w:val="0070C0"/>
        </w:rPr>
        <w:t xml:space="preserve">od MSH Praha) a rollup </w:t>
      </w:r>
      <w:r w:rsidR="009A5618">
        <w:rPr>
          <w:i/>
          <w:iCs/>
          <w:color w:val="0070C0"/>
        </w:rPr>
        <w:t>Ochrany obyvatelstva (</w:t>
      </w:r>
      <w:r>
        <w:rPr>
          <w:i/>
          <w:iCs/>
          <w:color w:val="0070C0"/>
        </w:rPr>
        <w:t xml:space="preserve">zápůjčka </w:t>
      </w:r>
      <w:r w:rsidR="009A5618">
        <w:rPr>
          <w:i/>
          <w:iCs/>
          <w:color w:val="0070C0"/>
        </w:rPr>
        <w:t>od KSH Pardubického kraje)</w:t>
      </w:r>
      <w:r w:rsidR="00151555">
        <w:rPr>
          <w:i/>
          <w:iCs/>
          <w:color w:val="0070C0"/>
        </w:rPr>
        <w:t xml:space="preserve">. </w:t>
      </w:r>
      <w:r w:rsidR="009A5618">
        <w:rPr>
          <w:i/>
          <w:iCs/>
          <w:color w:val="0070C0"/>
        </w:rPr>
        <w:t>K využití jsou i prezentační panely</w:t>
      </w:r>
      <w:r>
        <w:rPr>
          <w:i/>
          <w:iCs/>
          <w:color w:val="0070C0"/>
        </w:rPr>
        <w:t xml:space="preserve"> SH ČMS, které jsou </w:t>
      </w:r>
      <w:r w:rsidR="009A5618">
        <w:rPr>
          <w:i/>
          <w:iCs/>
          <w:color w:val="0070C0"/>
        </w:rPr>
        <w:t>uskladněny v CHH.</w:t>
      </w:r>
    </w:p>
    <w:p w14:paraId="3AF03351" w14:textId="34F4F6A0" w:rsidR="00F949AF" w:rsidRDefault="00C2211F" w:rsidP="009A5618">
      <w:pPr>
        <w:jc w:val="both"/>
        <w:textAlignment w:val="baseline"/>
        <w:rPr>
          <w:b/>
          <w:bCs/>
        </w:rPr>
      </w:pPr>
      <w:r>
        <w:rPr>
          <w:i/>
          <w:iCs/>
          <w:color w:val="0070C0"/>
        </w:rPr>
        <w:t xml:space="preserve">Vedení ukládá ředitelce CHH předložit na dalším jednání vedení koncept </w:t>
      </w:r>
      <w:r w:rsidR="000B0EBE">
        <w:rPr>
          <w:i/>
          <w:iCs/>
          <w:color w:val="0070C0"/>
        </w:rPr>
        <w:t>prezentace</w:t>
      </w:r>
      <w:r>
        <w:rPr>
          <w:i/>
          <w:iCs/>
          <w:color w:val="0070C0"/>
        </w:rPr>
        <w:t>.</w:t>
      </w:r>
      <w:r w:rsidR="009A5618">
        <w:rPr>
          <w:i/>
          <w:iCs/>
          <w:color w:val="0070C0"/>
        </w:rPr>
        <w:t xml:space="preserve"> </w:t>
      </w:r>
    </w:p>
    <w:p w14:paraId="541E1100" w14:textId="42BE08C3" w:rsidR="00F20481" w:rsidRDefault="00F20481" w:rsidP="00DC1DAF">
      <w:pPr>
        <w:jc w:val="both"/>
        <w:textAlignment w:val="baseline"/>
        <w:rPr>
          <w:iCs/>
        </w:rPr>
      </w:pPr>
    </w:p>
    <w:p w14:paraId="45B3F901" w14:textId="1E87473C" w:rsidR="008C37C6" w:rsidRDefault="00504E1D" w:rsidP="002111B3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jednání </w:t>
      </w:r>
      <w:r w:rsidR="00F526D5">
        <w:rPr>
          <w:b/>
          <w:bCs/>
          <w:color w:val="0070C0"/>
        </w:rPr>
        <w:t>VV SH ČMS</w:t>
      </w:r>
      <w:r w:rsidR="00270210">
        <w:rPr>
          <w:b/>
          <w:bCs/>
          <w:color w:val="0070C0"/>
        </w:rPr>
        <w:t xml:space="preserve"> 2</w:t>
      </w:r>
      <w:r w:rsidR="00FC69BC">
        <w:rPr>
          <w:b/>
          <w:bCs/>
          <w:color w:val="0070C0"/>
        </w:rPr>
        <w:t>7</w:t>
      </w:r>
      <w:r w:rsidR="00270210">
        <w:rPr>
          <w:b/>
          <w:bCs/>
          <w:color w:val="0070C0"/>
        </w:rPr>
        <w:t xml:space="preserve">. </w:t>
      </w:r>
      <w:r w:rsidR="00FC69BC">
        <w:rPr>
          <w:b/>
          <w:bCs/>
          <w:color w:val="0070C0"/>
        </w:rPr>
        <w:t>2</w:t>
      </w:r>
      <w:r w:rsidR="00270210">
        <w:rPr>
          <w:b/>
          <w:bCs/>
          <w:color w:val="0070C0"/>
        </w:rPr>
        <w:t>. 2025</w:t>
      </w:r>
    </w:p>
    <w:p w14:paraId="27441DB7" w14:textId="77777777" w:rsidR="00731C83" w:rsidRPr="00731C83" w:rsidRDefault="00731C83" w:rsidP="00731C83">
      <w:pPr>
        <w:pStyle w:val="Odstavecseseznamem"/>
        <w:rPr>
          <w:b/>
          <w:bCs/>
          <w:color w:val="0070C0"/>
        </w:rPr>
      </w:pPr>
    </w:p>
    <w:p w14:paraId="640ECFBB" w14:textId="6284F431" w:rsidR="00731C83" w:rsidRDefault="00731C83" w:rsidP="00731C83">
      <w:pPr>
        <w:jc w:val="both"/>
        <w:textAlignment w:val="baseline"/>
      </w:pPr>
      <w:r w:rsidRPr="00731C83">
        <w:t>Starostka před</w:t>
      </w:r>
      <w:r w:rsidR="00202619">
        <w:t>ložila návrh</w:t>
      </w:r>
      <w:r w:rsidRPr="00731C83">
        <w:t xml:space="preserve"> pozvánk</w:t>
      </w:r>
      <w:r w:rsidR="00202619">
        <w:t>y</w:t>
      </w:r>
      <w:r w:rsidRPr="00731C83">
        <w:t xml:space="preserve"> na</w:t>
      </w:r>
      <w:r w:rsidR="00202619">
        <w:t xml:space="preserve"> jednání</w:t>
      </w:r>
      <w:r w:rsidRPr="00731C83">
        <w:t xml:space="preserve"> VV SH ČMS, kter</w:t>
      </w:r>
      <w:r w:rsidR="00202619">
        <w:t>é</w:t>
      </w:r>
      <w:r w:rsidRPr="00731C83">
        <w:t xml:space="preserve"> se bude konat </w:t>
      </w:r>
      <w:r w:rsidR="00270210">
        <w:t>2</w:t>
      </w:r>
      <w:r w:rsidR="00FC69BC">
        <w:t>7</w:t>
      </w:r>
      <w:r w:rsidR="00270210">
        <w:t xml:space="preserve">. </w:t>
      </w:r>
      <w:r w:rsidR="00FC69BC">
        <w:t>února</w:t>
      </w:r>
      <w:r w:rsidR="00270210">
        <w:t xml:space="preserve"> v </w:t>
      </w:r>
      <w:r w:rsidR="00FC69BC">
        <w:t>Přibyslavi</w:t>
      </w:r>
      <w:r w:rsidR="00270210">
        <w:t xml:space="preserve">. </w:t>
      </w:r>
      <w:r w:rsidR="00573757">
        <w:t>Doplněn</w:t>
      </w:r>
      <w:r w:rsidR="009A5618">
        <w:t xml:space="preserve"> b</w:t>
      </w:r>
      <w:r w:rsidR="00573757">
        <w:t>yl</w:t>
      </w:r>
      <w:r w:rsidR="009A5618">
        <w:t xml:space="preserve"> bod Pyros</w:t>
      </w:r>
      <w:r w:rsidR="00C708C0">
        <w:t xml:space="preserve"> </w:t>
      </w:r>
      <w:r w:rsidR="000B0EBE">
        <w:t>a UDH</w:t>
      </w:r>
      <w:r w:rsidR="00C708C0">
        <w:t>.</w:t>
      </w:r>
    </w:p>
    <w:p w14:paraId="0029EEBD" w14:textId="17D84B2F" w:rsidR="00270210" w:rsidRDefault="00ED40BC" w:rsidP="00731C83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>Vedení schválilo úpravu pozvánky.</w:t>
      </w:r>
    </w:p>
    <w:p w14:paraId="22D1849D" w14:textId="77777777" w:rsidR="00C708C0" w:rsidRDefault="00C708C0" w:rsidP="00270210">
      <w:pPr>
        <w:jc w:val="both"/>
        <w:textAlignment w:val="baseline"/>
      </w:pPr>
    </w:p>
    <w:p w14:paraId="6550A778" w14:textId="4D088578" w:rsidR="00270210" w:rsidRDefault="00270210" w:rsidP="00270210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S</w:t>
      </w:r>
      <w:r w:rsidR="00E33291">
        <w:rPr>
          <w:b/>
          <w:bCs/>
          <w:color w:val="0070C0"/>
        </w:rPr>
        <w:t xml:space="preserve">tanovy </w:t>
      </w:r>
    </w:p>
    <w:p w14:paraId="5ED9FF43" w14:textId="77777777" w:rsidR="00CF6B52" w:rsidRDefault="00CF6B52" w:rsidP="00CF6B52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328CDB97" w14:textId="1186C648" w:rsidR="00C708C0" w:rsidRDefault="008B414E" w:rsidP="00270210">
      <w:pPr>
        <w:jc w:val="both"/>
        <w:textAlignment w:val="baseline"/>
      </w:pPr>
      <w:r>
        <w:t>Pracovní skupina pro novelizaci Stanov SH ČMS</w:t>
      </w:r>
      <w:r w:rsidR="00C708C0">
        <w:t xml:space="preserve"> předložila </w:t>
      </w:r>
      <w:r>
        <w:t xml:space="preserve">vedení </w:t>
      </w:r>
      <w:r w:rsidR="00C708C0">
        <w:t xml:space="preserve">verzi </w:t>
      </w:r>
      <w:r>
        <w:t>s</w:t>
      </w:r>
      <w:r w:rsidR="00C708C0">
        <w:t xml:space="preserve">tanov </w:t>
      </w:r>
      <w:r>
        <w:t>k</w:t>
      </w:r>
      <w:r w:rsidR="00C708C0">
        <w:t xml:space="preserve"> 25. 1. 2025 včetně zapracovaných připomínek vzešlých z</w:t>
      </w:r>
      <w:r>
        <w:t> funkcionářské a následně</w:t>
      </w:r>
      <w:r w:rsidR="00C708C0">
        <w:t xml:space="preserve"> celorepublikové diskuse </w:t>
      </w:r>
      <w:r>
        <w:t xml:space="preserve">členské základny </w:t>
      </w:r>
      <w:r w:rsidR="00733D05">
        <w:t>včetně</w:t>
      </w:r>
      <w:r w:rsidR="00C708C0">
        <w:t xml:space="preserve"> </w:t>
      </w:r>
      <w:r>
        <w:t>navrhovaných</w:t>
      </w:r>
      <w:r w:rsidR="00C708C0">
        <w:t xml:space="preserve"> úprav pracovní skupiny. </w:t>
      </w:r>
    </w:p>
    <w:p w14:paraId="65B9C399" w14:textId="64999549" w:rsidR="00FC69BC" w:rsidRPr="00C708C0" w:rsidRDefault="008B414E" w:rsidP="00C708C0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 xml:space="preserve">Vedení předloženou verzi vzalo na vědomí, doporučilo k předložení jednání VV SH ČMS a pověřilo starostku zadáním právní revize návrhu stanov a rovněž zadáním jazykové </w:t>
      </w:r>
      <w:r w:rsidR="000B0EBE">
        <w:rPr>
          <w:i/>
          <w:iCs/>
          <w:color w:val="0070C0"/>
        </w:rPr>
        <w:t>úpravy,</w:t>
      </w:r>
      <w:r>
        <w:rPr>
          <w:i/>
          <w:iCs/>
          <w:color w:val="0070C0"/>
        </w:rPr>
        <w:t xml:space="preserve"> respektive kontroly pravopisu.</w:t>
      </w:r>
    </w:p>
    <w:p w14:paraId="6E1A725E" w14:textId="77777777" w:rsidR="000A1E3F" w:rsidRPr="00ED40BC" w:rsidRDefault="000A1E3F" w:rsidP="00731C83">
      <w:pPr>
        <w:jc w:val="both"/>
        <w:textAlignment w:val="baseline"/>
        <w:rPr>
          <w:i/>
          <w:iCs/>
          <w:color w:val="0070C0"/>
        </w:rPr>
      </w:pPr>
    </w:p>
    <w:p w14:paraId="5528A2EA" w14:textId="09ED4B03" w:rsidR="00731C83" w:rsidRDefault="00E33291" w:rsidP="00247EB9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Aktualizace termínového Kalendáře SH ČMS včetně plánu zahraničních cest 2025</w:t>
      </w:r>
    </w:p>
    <w:p w14:paraId="345DAC3E" w14:textId="77777777" w:rsidR="00EA4AFC" w:rsidRPr="00733D05" w:rsidRDefault="00EA4AFC" w:rsidP="00EA4AFC">
      <w:pPr>
        <w:pStyle w:val="Odstavecseseznamem"/>
        <w:jc w:val="both"/>
        <w:textAlignment w:val="baseline"/>
        <w:rPr>
          <w:color w:val="0070C0"/>
        </w:rPr>
      </w:pPr>
    </w:p>
    <w:p w14:paraId="67855105" w14:textId="76ECB0CF" w:rsidR="00733D05" w:rsidRDefault="00733D05" w:rsidP="00270210">
      <w:pPr>
        <w:jc w:val="both"/>
        <w:textAlignment w:val="baseline"/>
      </w:pPr>
      <w:r w:rsidRPr="00733D05">
        <w:t xml:space="preserve">Byla předložena aktuální verze termínového kalendáře včetně plánu zahraničních cest. Starostka </w:t>
      </w:r>
      <w:r w:rsidR="008B414E">
        <w:t>požádala členy vedení o kontrolu</w:t>
      </w:r>
      <w:r w:rsidRPr="00733D05">
        <w:t xml:space="preserve">, </w:t>
      </w:r>
      <w:r w:rsidR="008B414E">
        <w:t xml:space="preserve">zejména plánovaných zahraničních cest. </w:t>
      </w:r>
    </w:p>
    <w:p w14:paraId="3E2148AA" w14:textId="77777777" w:rsidR="00733D05" w:rsidRPr="002D5A99" w:rsidRDefault="00733D05" w:rsidP="00270210">
      <w:pPr>
        <w:jc w:val="both"/>
        <w:textAlignment w:val="baseline"/>
        <w:rPr>
          <w:i/>
          <w:iCs/>
        </w:rPr>
      </w:pPr>
      <w:r w:rsidRPr="002D5A99">
        <w:rPr>
          <w:i/>
          <w:iCs/>
          <w:color w:val="0070C0"/>
        </w:rPr>
        <w:lastRenderedPageBreak/>
        <w:t>Vedení vzalo informace na vědomí.</w:t>
      </w:r>
    </w:p>
    <w:p w14:paraId="6878E551" w14:textId="392A3F96" w:rsidR="00000084" w:rsidRPr="00733D05" w:rsidRDefault="00733D05" w:rsidP="00270210">
      <w:pPr>
        <w:jc w:val="both"/>
        <w:textAlignment w:val="baseline"/>
      </w:pPr>
      <w:r w:rsidRPr="00733D05">
        <w:t xml:space="preserve"> </w:t>
      </w:r>
    </w:p>
    <w:p w14:paraId="1E060964" w14:textId="77777777" w:rsidR="00FC69BC" w:rsidRDefault="00BE2E94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Centrální evidence SDH </w:t>
      </w:r>
    </w:p>
    <w:p w14:paraId="414794CE" w14:textId="77777777" w:rsidR="000D722D" w:rsidRDefault="000D722D" w:rsidP="000D722D">
      <w:pPr>
        <w:jc w:val="both"/>
        <w:textAlignment w:val="baseline"/>
        <w:rPr>
          <w:b/>
          <w:bCs/>
          <w:color w:val="0070C0"/>
        </w:rPr>
      </w:pPr>
    </w:p>
    <w:p w14:paraId="63CF331D" w14:textId="77777777" w:rsidR="000D722D" w:rsidRPr="000169C4" w:rsidRDefault="000D722D" w:rsidP="000D722D">
      <w:pPr>
        <w:jc w:val="both"/>
        <w:textAlignment w:val="baseline"/>
        <w:rPr>
          <w:b/>
          <w:bCs/>
        </w:rPr>
      </w:pPr>
      <w:r w:rsidRPr="000169C4">
        <w:rPr>
          <w:b/>
          <w:bCs/>
        </w:rPr>
        <w:t xml:space="preserve">Aktualizace CRM systému Evidence SDH v 2.0 </w:t>
      </w:r>
    </w:p>
    <w:p w14:paraId="1EE8BCF9" w14:textId="77777777" w:rsidR="000D722D" w:rsidRDefault="000D722D" w:rsidP="000D722D">
      <w:pPr>
        <w:jc w:val="both"/>
        <w:textAlignment w:val="baseline"/>
      </w:pPr>
      <w:r>
        <w:t xml:space="preserve">J. Orgoník předložil vedení první návrh na aktualizaci CRM systému Evidence SDH v2.0. Návrh obsahuje postup realizace ve třech fázích, použité technologie, nový design a vizuální přizpůsobení, informace o provozu a infrastruktuře, časovou a ekonomickou náročnost. </w:t>
      </w:r>
    </w:p>
    <w:p w14:paraId="61A66356" w14:textId="77777777" w:rsidR="000D722D" w:rsidRDefault="000D722D" w:rsidP="000D722D">
      <w:pPr>
        <w:jc w:val="both"/>
        <w:textAlignment w:val="baseline"/>
      </w:pPr>
      <w:r>
        <w:t>Součástí jsou přílohy:</w:t>
      </w:r>
    </w:p>
    <w:p w14:paraId="473DD400" w14:textId="77777777" w:rsidR="000D722D" w:rsidRDefault="000D722D" w:rsidP="000D722D">
      <w:pPr>
        <w:pStyle w:val="Odstavecseseznamem"/>
        <w:numPr>
          <w:ilvl w:val="0"/>
          <w:numId w:val="37"/>
        </w:numPr>
        <w:jc w:val="both"/>
        <w:textAlignment w:val="baseline"/>
      </w:pPr>
      <w:r>
        <w:t>Rozšíření a nové funkcionality</w:t>
      </w:r>
    </w:p>
    <w:p w14:paraId="29FAE436" w14:textId="77777777" w:rsidR="000D722D" w:rsidRDefault="000D722D" w:rsidP="000D722D">
      <w:pPr>
        <w:pStyle w:val="Odstavecseseznamem"/>
        <w:numPr>
          <w:ilvl w:val="0"/>
          <w:numId w:val="37"/>
        </w:numPr>
        <w:jc w:val="both"/>
        <w:textAlignment w:val="baseline"/>
      </w:pPr>
      <w:r>
        <w:t>Podněty SH ČMS – modernizace a rozšíření CRM systému</w:t>
      </w:r>
    </w:p>
    <w:p w14:paraId="2785573B" w14:textId="77777777" w:rsidR="00CE1863" w:rsidRDefault="00CE1863" w:rsidP="00CE1863">
      <w:pPr>
        <w:pStyle w:val="Odstavecseseznamem"/>
        <w:jc w:val="both"/>
        <w:textAlignment w:val="baseline"/>
      </w:pPr>
    </w:p>
    <w:p w14:paraId="1911A7CA" w14:textId="7128F6F0" w:rsidR="000D722D" w:rsidRPr="00225E14" w:rsidRDefault="000D722D" w:rsidP="000D722D">
      <w:pPr>
        <w:jc w:val="both"/>
        <w:textAlignment w:val="baseline"/>
        <w:rPr>
          <w:i/>
          <w:iCs/>
          <w:color w:val="0070C0"/>
        </w:rPr>
      </w:pPr>
      <w:r w:rsidRPr="00225E14">
        <w:rPr>
          <w:i/>
          <w:iCs/>
          <w:color w:val="0070C0"/>
        </w:rPr>
        <w:t>Vedení</w:t>
      </w:r>
      <w:r w:rsidR="00640160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postoupi</w:t>
      </w:r>
      <w:r w:rsidR="00CE1863">
        <w:rPr>
          <w:i/>
          <w:iCs/>
          <w:color w:val="0070C0"/>
        </w:rPr>
        <w:t>lo</w:t>
      </w:r>
      <w:r>
        <w:rPr>
          <w:i/>
          <w:iCs/>
          <w:color w:val="0070C0"/>
        </w:rPr>
        <w:t xml:space="preserve"> návrh k odbornému vyjádření dalším 1–3 subjektům z oblasti IT. </w:t>
      </w:r>
    </w:p>
    <w:p w14:paraId="6F9CF69B" w14:textId="0968BC10" w:rsidR="00371EF6" w:rsidRDefault="00371EF6" w:rsidP="000D722D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SH ČMS bylo dne 29.0</w:t>
      </w:r>
      <w:r w:rsidR="00CE1863">
        <w:rPr>
          <w:i/>
          <w:iCs/>
          <w:color w:val="0070C0"/>
        </w:rPr>
        <w:t>1</w:t>
      </w:r>
      <w:r>
        <w:rPr>
          <w:i/>
          <w:iCs/>
          <w:color w:val="0070C0"/>
        </w:rPr>
        <w:t>.</w:t>
      </w:r>
      <w:r w:rsidR="00CE1863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 xml:space="preserve">2025 doručeno jedno odborné vyjádření od společnosti COM </w:t>
      </w:r>
      <w:proofErr w:type="spellStart"/>
      <w:r>
        <w:rPr>
          <w:i/>
          <w:iCs/>
          <w:color w:val="0070C0"/>
        </w:rPr>
        <w:t>group</w:t>
      </w:r>
      <w:proofErr w:type="spellEnd"/>
      <w:r>
        <w:rPr>
          <w:i/>
          <w:iCs/>
          <w:color w:val="0070C0"/>
        </w:rPr>
        <w:t xml:space="preserve"> a.s., které bylo vedením projednáno v konzultaci s J. Orgoníkem. Vyjádření bylo postoupeno ještě k jednání pracovní skupiny pro úpravu centrální evidence. </w:t>
      </w:r>
    </w:p>
    <w:p w14:paraId="4EB5F316" w14:textId="5BC74DAF" w:rsidR="00FC69BC" w:rsidRDefault="00FC69BC" w:rsidP="00FC69BC">
      <w:pPr>
        <w:jc w:val="both"/>
        <w:textAlignment w:val="baseline"/>
        <w:rPr>
          <w:b/>
          <w:bCs/>
          <w:color w:val="0070C0"/>
        </w:rPr>
      </w:pPr>
    </w:p>
    <w:p w14:paraId="07FC1ED9" w14:textId="6E38305D" w:rsidR="00640160" w:rsidRDefault="00640160" w:rsidP="00FC69BC">
      <w:pPr>
        <w:jc w:val="both"/>
        <w:textAlignment w:val="baseline"/>
        <w:rPr>
          <w:b/>
          <w:bCs/>
          <w:color w:val="0070C0"/>
        </w:rPr>
      </w:pPr>
    </w:p>
    <w:p w14:paraId="7CA44F33" w14:textId="77777777" w:rsidR="00640160" w:rsidRPr="00FC69BC" w:rsidRDefault="00640160" w:rsidP="00FC69BC">
      <w:pPr>
        <w:jc w:val="both"/>
        <w:textAlignment w:val="baseline"/>
        <w:rPr>
          <w:b/>
          <w:bCs/>
          <w:color w:val="0070C0"/>
        </w:rPr>
      </w:pPr>
    </w:p>
    <w:p w14:paraId="5CEC827D" w14:textId="34AFC707" w:rsidR="00000084" w:rsidRDefault="00000084" w:rsidP="00DF13CD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 w:rsidRPr="00000084">
        <w:rPr>
          <w:b/>
          <w:bCs/>
          <w:color w:val="0070C0"/>
        </w:rPr>
        <w:t xml:space="preserve">Litoměřické slavnosti 2025 </w:t>
      </w:r>
      <w:r w:rsidR="002D5A99">
        <w:rPr>
          <w:b/>
          <w:bCs/>
          <w:color w:val="0070C0"/>
        </w:rPr>
        <w:t>(</w:t>
      </w:r>
      <w:r w:rsidR="002D5A99" w:rsidRPr="002D5A99">
        <w:rPr>
          <w:b/>
          <w:bCs/>
          <w:color w:val="0070C0"/>
        </w:rPr>
        <w:t>termín konání: 6. – 7. 6. 2025)</w:t>
      </w:r>
    </w:p>
    <w:p w14:paraId="5C801B47" w14:textId="77777777" w:rsidR="000A1E3F" w:rsidRDefault="000A1E3F" w:rsidP="00000084">
      <w:pPr>
        <w:jc w:val="both"/>
        <w:textAlignment w:val="baseline"/>
      </w:pPr>
    </w:p>
    <w:p w14:paraId="45ECA8A9" w14:textId="30190605" w:rsidR="001B267E" w:rsidRDefault="002D5A99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schůzka širšího </w:t>
      </w:r>
      <w:r w:rsidRPr="0082781E">
        <w:rPr>
          <w:b/>
          <w:bCs/>
        </w:rPr>
        <w:t>organizačního týmu</w:t>
      </w:r>
      <w:r>
        <w:t xml:space="preserve"> se uskutečnila 26. ledna na HZS Litoměřice (účast za SH ČMS: Tereza Vosyková, Irena Špačková, Václav Liška, Jiří Henc)</w:t>
      </w:r>
    </w:p>
    <w:p w14:paraId="74F848D9" w14:textId="542EBA02" w:rsidR="002D5A99" w:rsidRDefault="0082781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očekává</w:t>
      </w:r>
      <w:r w:rsidR="002D5A99">
        <w:t xml:space="preserve"> se účast </w:t>
      </w:r>
      <w:r w:rsidR="002D5A99" w:rsidRPr="0082781E">
        <w:rPr>
          <w:b/>
          <w:bCs/>
        </w:rPr>
        <w:t>prezidenta republiky Petra Pavla</w:t>
      </w:r>
      <w:r w:rsidR="002D5A99">
        <w:t xml:space="preserve"> = v součinnosti s</w:t>
      </w:r>
      <w:r>
        <w:t xml:space="preserve"> přítomnými zástupci </w:t>
      </w:r>
      <w:r w:rsidR="002D5A99">
        <w:t>polici</w:t>
      </w:r>
      <w:r>
        <w:t>e</w:t>
      </w:r>
      <w:r w:rsidR="002D5A99">
        <w:t xml:space="preserve"> se jednalo o bezpečnostních podmínkách</w:t>
      </w:r>
      <w:r>
        <w:t xml:space="preserve"> zejména během slavnostního nástupu a dekorování praporů </w:t>
      </w:r>
    </w:p>
    <w:p w14:paraId="48411963" w14:textId="1242CF1F" w:rsidR="001B267E" w:rsidRDefault="0082781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 w:rsidRPr="0082781E">
        <w:rPr>
          <w:b/>
          <w:bCs/>
        </w:rPr>
        <w:t>přihlašování sborů</w:t>
      </w:r>
      <w:r>
        <w:t xml:space="preserve"> prozatím není spuštěno, přihlašovací formulář by měl být spuštěn během 2. poloviny února, informace budou následně dostupné jak na stránkách organizátora, tak na stránkách sdružení </w:t>
      </w:r>
    </w:p>
    <w:p w14:paraId="74731846" w14:textId="592A9B0F" w:rsidR="0082781E" w:rsidRDefault="0082781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 w:rsidRPr="0082781E">
        <w:rPr>
          <w:b/>
          <w:bCs/>
        </w:rPr>
        <w:t>ve slavnostní</w:t>
      </w:r>
      <w:r w:rsidR="001E1E20">
        <w:rPr>
          <w:b/>
          <w:bCs/>
        </w:rPr>
        <w:t>m</w:t>
      </w:r>
      <w:r w:rsidRPr="0082781E">
        <w:rPr>
          <w:b/>
          <w:bCs/>
        </w:rPr>
        <w:t xml:space="preserve"> průvodu</w:t>
      </w:r>
      <w:r w:rsidRPr="0082781E">
        <w:t xml:space="preserve"> bude omezený počet historických vozidel a moderní techniky (vzhledem k rekonstrukci náměstí a blízkého okolí)</w:t>
      </w:r>
      <w:r>
        <w:t>, za sdružení v průvodu bude přítomen jeden vybraný sbor dobrovolných hasičů</w:t>
      </w:r>
    </w:p>
    <w:p w14:paraId="511925F7" w14:textId="1A0C7BB5" w:rsidR="0082781E" w:rsidRDefault="0082781E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SH ČMS bude mít na starost </w:t>
      </w:r>
      <w:r w:rsidRPr="0082781E">
        <w:rPr>
          <w:b/>
          <w:bCs/>
        </w:rPr>
        <w:t>praporečníky</w:t>
      </w:r>
      <w:r>
        <w:t xml:space="preserve"> na dekorování slavnostních praporů (T. Vosyková poskyt</w:t>
      </w:r>
      <w:r w:rsidR="001E1E20">
        <w:t>la</w:t>
      </w:r>
      <w:r>
        <w:t xml:space="preserve"> </w:t>
      </w:r>
      <w:r w:rsidR="001E1E20">
        <w:t xml:space="preserve">organizátorům </w:t>
      </w:r>
      <w:r>
        <w:t>materiál ohledně ústroje, který byl použit na slavnosti v</w:t>
      </w:r>
      <w:r w:rsidR="001E1E20">
        <w:t> </w:t>
      </w:r>
      <w:r>
        <w:t>Telči)</w:t>
      </w:r>
    </w:p>
    <w:p w14:paraId="4B0CBAF5" w14:textId="4C961431" w:rsidR="001E1E20" w:rsidRDefault="001E1E20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 xml:space="preserve">Na slavnostech jsou rovněž plánovány oslavy 25. výročí HZS a současně </w:t>
      </w:r>
      <w:r w:rsidR="00825019">
        <w:t>2</w:t>
      </w:r>
      <w:r>
        <w:t xml:space="preserve">0. výročí </w:t>
      </w:r>
      <w:r w:rsidR="00825019">
        <w:t xml:space="preserve">společnosti </w:t>
      </w:r>
      <w:r>
        <w:t>Požární bezpečnost</w:t>
      </w:r>
      <w:r w:rsidR="00825019">
        <w:t xml:space="preserve"> s.r.o.</w:t>
      </w:r>
    </w:p>
    <w:p w14:paraId="7BC29F8F" w14:textId="174F3427" w:rsidR="001E1E20" w:rsidRDefault="001E1E20" w:rsidP="001B267E">
      <w:pPr>
        <w:pStyle w:val="Odstavecseseznamem"/>
        <w:numPr>
          <w:ilvl w:val="0"/>
          <w:numId w:val="35"/>
        </w:numPr>
        <w:jc w:val="both"/>
        <w:textAlignment w:val="baseline"/>
      </w:pPr>
      <w:r>
        <w:t>Na stránkách SH ČMS je k dispozici plakát ke stažení</w:t>
      </w:r>
    </w:p>
    <w:p w14:paraId="06BBA9B3" w14:textId="77777777" w:rsidR="00CE1863" w:rsidRPr="0082781E" w:rsidRDefault="00CE1863" w:rsidP="00CE1863">
      <w:pPr>
        <w:pStyle w:val="Odstavecseseznamem"/>
        <w:jc w:val="both"/>
        <w:textAlignment w:val="baseline"/>
      </w:pPr>
    </w:p>
    <w:p w14:paraId="233893B8" w14:textId="39A35C11" w:rsidR="00CF6B52" w:rsidRPr="00CF6B52" w:rsidRDefault="00CF6B52" w:rsidP="000A1E3F">
      <w:pPr>
        <w:jc w:val="both"/>
        <w:textAlignment w:val="baseline"/>
        <w:rPr>
          <w:color w:val="0070C0"/>
        </w:rPr>
      </w:pPr>
      <w:r w:rsidRPr="00CF6B52">
        <w:rPr>
          <w:i/>
          <w:iCs/>
          <w:color w:val="0070C0"/>
        </w:rPr>
        <w:t>Vedení vzalo informace na vědomí</w:t>
      </w:r>
      <w:r w:rsidRPr="00CF6B52">
        <w:rPr>
          <w:color w:val="0070C0"/>
        </w:rPr>
        <w:t>.</w:t>
      </w:r>
    </w:p>
    <w:p w14:paraId="17FAB85A" w14:textId="77777777" w:rsidR="00CF6B52" w:rsidRPr="001B267E" w:rsidRDefault="00CF6B52" w:rsidP="00CF6B52">
      <w:pPr>
        <w:jc w:val="both"/>
        <w:textAlignment w:val="baseline"/>
      </w:pPr>
    </w:p>
    <w:p w14:paraId="38E16462" w14:textId="77777777" w:rsidR="009C1372" w:rsidRDefault="009C1372" w:rsidP="0000008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VII. sjezd </w:t>
      </w:r>
    </w:p>
    <w:p w14:paraId="55627315" w14:textId="77777777" w:rsidR="00801732" w:rsidRDefault="00801732" w:rsidP="009C1372">
      <w:pPr>
        <w:jc w:val="both"/>
        <w:textAlignment w:val="baseline"/>
      </w:pPr>
    </w:p>
    <w:p w14:paraId="6F6565C0" w14:textId="5056F919" w:rsidR="00801732" w:rsidRDefault="00801732" w:rsidP="00801732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ubytování je závazně potvrzeno v hotelu </w:t>
      </w:r>
      <w:proofErr w:type="spellStart"/>
      <w:r>
        <w:t>Clarion</w:t>
      </w:r>
      <w:proofErr w:type="spellEnd"/>
    </w:p>
    <w:p w14:paraId="76593A40" w14:textId="1D327EAB" w:rsidR="00801732" w:rsidRDefault="00801732" w:rsidP="00801732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příprava grafických podkladů – bude zadána výroba loga sjezdu </w:t>
      </w:r>
    </w:p>
    <w:p w14:paraId="0F386F18" w14:textId="4BF76528" w:rsidR="00801732" w:rsidRDefault="00801732" w:rsidP="00801732">
      <w:pPr>
        <w:pStyle w:val="Odstavecseseznamem"/>
        <w:numPr>
          <w:ilvl w:val="0"/>
          <w:numId w:val="36"/>
        </w:numPr>
        <w:jc w:val="both"/>
        <w:textAlignment w:val="baseline"/>
      </w:pPr>
      <w:r>
        <w:t>marketingová podpora a příprava bude realizována ve spolupráci s vybranou agenturou</w:t>
      </w:r>
    </w:p>
    <w:p w14:paraId="6411E4D4" w14:textId="33793B75" w:rsidR="00801732" w:rsidRDefault="00801732" w:rsidP="00801732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vyjde publikace: </w:t>
      </w:r>
      <w:r w:rsidRPr="00801732">
        <w:rPr>
          <w:i/>
          <w:iCs/>
        </w:rPr>
        <w:t>Mezi sjezdy</w:t>
      </w:r>
      <w:r>
        <w:t xml:space="preserve"> (</w:t>
      </w:r>
      <w:r w:rsidR="00640160">
        <w:t xml:space="preserve">bude </w:t>
      </w:r>
      <w:r w:rsidR="00AF57B8">
        <w:t>zaměřena na významné akce a milníky</w:t>
      </w:r>
      <w:r>
        <w:t xml:space="preserve"> v uplynulém období</w:t>
      </w:r>
      <w:r w:rsidR="00AF57B8">
        <w:t>)</w:t>
      </w:r>
    </w:p>
    <w:p w14:paraId="70A45258" w14:textId="425FC6D4" w:rsidR="00801732" w:rsidRDefault="00AF57B8" w:rsidP="00801732">
      <w:pPr>
        <w:pStyle w:val="Odstavecseseznamem"/>
        <w:numPr>
          <w:ilvl w:val="0"/>
          <w:numId w:val="36"/>
        </w:numPr>
        <w:jc w:val="both"/>
        <w:textAlignment w:val="baseline"/>
      </w:pPr>
      <w:r>
        <w:t xml:space="preserve">základním písemným materiálem pro delegáty, hosty i veřejnost bude souhrnná zpráva o činnosti SH ČMS </w:t>
      </w:r>
      <w:r w:rsidR="00CE1863">
        <w:t>2021–2025</w:t>
      </w:r>
      <w:r>
        <w:t xml:space="preserve"> (čísla a fakta)</w:t>
      </w:r>
    </w:p>
    <w:p w14:paraId="3DE1AC79" w14:textId="77777777" w:rsidR="00801732" w:rsidRDefault="00801732" w:rsidP="009C1372">
      <w:pPr>
        <w:jc w:val="both"/>
        <w:textAlignment w:val="baseline"/>
      </w:pPr>
    </w:p>
    <w:p w14:paraId="658FC646" w14:textId="053D84F8" w:rsidR="005B5A24" w:rsidRPr="00CF6B52" w:rsidRDefault="005B5A24" w:rsidP="005B5A24">
      <w:pPr>
        <w:jc w:val="both"/>
        <w:textAlignment w:val="baseline"/>
        <w:rPr>
          <w:color w:val="0070C0"/>
        </w:rPr>
      </w:pPr>
      <w:r w:rsidRPr="00CF6B52">
        <w:rPr>
          <w:i/>
          <w:iCs/>
          <w:color w:val="0070C0"/>
        </w:rPr>
        <w:t xml:space="preserve">Vedení </w:t>
      </w:r>
      <w:r w:rsidR="00AF57B8">
        <w:rPr>
          <w:i/>
          <w:iCs/>
          <w:color w:val="0070C0"/>
        </w:rPr>
        <w:t>vzalo informace na vědomí a schválilo vydání publikace Mezi sjezdy.</w:t>
      </w:r>
    </w:p>
    <w:p w14:paraId="311328A3" w14:textId="77777777" w:rsidR="009C1372" w:rsidRPr="009C1372" w:rsidRDefault="009C1372" w:rsidP="009C1372">
      <w:pPr>
        <w:jc w:val="both"/>
        <w:textAlignment w:val="baseline"/>
        <w:rPr>
          <w:b/>
          <w:bCs/>
          <w:color w:val="0070C0"/>
        </w:rPr>
      </w:pPr>
    </w:p>
    <w:p w14:paraId="77359675" w14:textId="2375859C" w:rsidR="009C1372" w:rsidRDefault="009C1372" w:rsidP="0000008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Různé</w:t>
      </w:r>
    </w:p>
    <w:p w14:paraId="712E59AB" w14:textId="77777777" w:rsidR="00401328" w:rsidRDefault="00401328" w:rsidP="00401328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5278E346" w14:textId="288BD579" w:rsidR="009C1372" w:rsidRDefault="00100DCC" w:rsidP="00401328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Úřad pro ochranu osobních údajů – </w:t>
      </w:r>
      <w:r w:rsidR="00305EB9">
        <w:rPr>
          <w:b/>
          <w:bCs/>
        </w:rPr>
        <w:t>GDPR</w:t>
      </w:r>
    </w:p>
    <w:p w14:paraId="03F42BDF" w14:textId="359F09D5" w:rsidR="00100DCC" w:rsidRPr="00521FA7" w:rsidRDefault="00521FA7" w:rsidP="00401328">
      <w:pPr>
        <w:jc w:val="both"/>
        <w:textAlignment w:val="baseline"/>
      </w:pPr>
      <w:r w:rsidRPr="00521FA7">
        <w:t>Starostka seznámila vedení s žádostí ÚOOÚ o doplnění odpovědi a rovněž s odpovědí SH ČMS, která byla zpracována v součinnosti s právním zástupcem.</w:t>
      </w:r>
      <w:r>
        <w:t xml:space="preserve"> Rovněž předložila vedení časový harmonogram žádosti a odpovědi. Odpověď bude zaslána datovou schránkou v řádném termínu.</w:t>
      </w:r>
    </w:p>
    <w:p w14:paraId="085E06F5" w14:textId="31E4E783" w:rsidR="00305EB9" w:rsidRDefault="00100DCC" w:rsidP="00100DCC">
      <w:pPr>
        <w:jc w:val="both"/>
        <w:textAlignment w:val="baseline"/>
      </w:pPr>
      <w:r w:rsidRPr="00100DCC">
        <w:rPr>
          <w:i/>
          <w:iCs/>
          <w:color w:val="0070C0"/>
        </w:rPr>
        <w:t>Vedení bere</w:t>
      </w:r>
      <w:r w:rsidR="00521FA7">
        <w:rPr>
          <w:i/>
          <w:iCs/>
          <w:color w:val="0070C0"/>
        </w:rPr>
        <w:t xml:space="preserve"> informace na vědomí a schvaluje </w:t>
      </w:r>
      <w:r w:rsidRPr="00100DCC">
        <w:rPr>
          <w:i/>
          <w:iCs/>
          <w:color w:val="0070C0"/>
        </w:rPr>
        <w:t>odpověď</w:t>
      </w:r>
      <w:r w:rsidR="00521FA7">
        <w:rPr>
          <w:i/>
          <w:iCs/>
          <w:color w:val="0070C0"/>
        </w:rPr>
        <w:t xml:space="preserve"> SH ČMS na žádost ÚOOÚ.</w:t>
      </w:r>
    </w:p>
    <w:p w14:paraId="4182115B" w14:textId="77777777" w:rsidR="00305EB9" w:rsidRDefault="00305EB9" w:rsidP="00401328">
      <w:pPr>
        <w:jc w:val="both"/>
        <w:textAlignment w:val="baseline"/>
      </w:pPr>
    </w:p>
    <w:p w14:paraId="066713CB" w14:textId="58339801" w:rsidR="00305EB9" w:rsidRPr="00837CF5" w:rsidRDefault="00305EB9" w:rsidP="00401328">
      <w:pPr>
        <w:jc w:val="both"/>
        <w:textAlignment w:val="baseline"/>
        <w:rPr>
          <w:b/>
          <w:bCs/>
        </w:rPr>
      </w:pPr>
      <w:r w:rsidRPr="00837CF5">
        <w:rPr>
          <w:b/>
          <w:bCs/>
        </w:rPr>
        <w:t xml:space="preserve">Dotazníkové </w:t>
      </w:r>
      <w:r w:rsidR="00837CF5" w:rsidRPr="00837CF5">
        <w:rPr>
          <w:b/>
          <w:bCs/>
        </w:rPr>
        <w:t>šetření</w:t>
      </w:r>
      <w:r w:rsidRPr="00837CF5">
        <w:rPr>
          <w:b/>
          <w:bCs/>
        </w:rPr>
        <w:t xml:space="preserve"> – povodně 2024</w:t>
      </w:r>
    </w:p>
    <w:p w14:paraId="15BD2FB1" w14:textId="1348E59D" w:rsidR="00D2468F" w:rsidRDefault="00837CF5" w:rsidP="00401328">
      <w:pPr>
        <w:jc w:val="both"/>
        <w:textAlignment w:val="baseline"/>
      </w:pPr>
      <w:r>
        <w:t>V souvislosti s hlášením o činnosti byl vytvořen</w:t>
      </w:r>
      <w:r w:rsidR="00521FA7">
        <w:t xml:space="preserve"> </w:t>
      </w:r>
      <w:r>
        <w:t xml:space="preserve">online dotazník pro </w:t>
      </w:r>
      <w:r w:rsidR="009607A6">
        <w:t>SDH. Jde o statistické šetření o činnosti členů SDH, dobrovolníků, kteří</w:t>
      </w:r>
      <w:r>
        <w:t xml:space="preserve"> se aktivně zapojili do pomoci během povodní v září roku 2024. Aktuálně je zpracováváno </w:t>
      </w:r>
      <w:r w:rsidR="00305EB9">
        <w:t xml:space="preserve">853 odpovědí </w:t>
      </w:r>
      <w:r>
        <w:t xml:space="preserve">(údaj </w:t>
      </w:r>
      <w:r w:rsidR="00305EB9">
        <w:t>k 10.2.</w:t>
      </w:r>
      <w:r>
        <w:t xml:space="preserve">). </w:t>
      </w:r>
      <w:r w:rsidR="00261760">
        <w:t>Kromě</w:t>
      </w:r>
      <w:r w:rsidR="00D2468F">
        <w:t xml:space="preserve"> odpovědí jsme obdrželi nejen cenné informace a podněty, ale také řadu pozitivních reakcí. </w:t>
      </w:r>
      <w:r w:rsidR="00261760">
        <w:t xml:space="preserve">Mnoho </w:t>
      </w:r>
      <w:r w:rsidR="009607A6">
        <w:t>SDH ocenil</w:t>
      </w:r>
      <w:r w:rsidR="00261760">
        <w:t>o</w:t>
      </w:r>
      <w:r w:rsidR="009607A6">
        <w:t>, že jsme se v rámci s</w:t>
      </w:r>
      <w:r w:rsidR="00516329">
        <w:t>ta</w:t>
      </w:r>
      <w:r w:rsidR="009607A6">
        <w:t xml:space="preserve">tistických dat zaměřili i na členy SDH, kteří nejsou zařazeni v JSDHO a aktivně vyvíjeli </w:t>
      </w:r>
      <w:r w:rsidR="00516329">
        <w:t xml:space="preserve">činnost v rámci pomoci při </w:t>
      </w:r>
      <w:r w:rsidR="00CE1863">
        <w:t xml:space="preserve">této </w:t>
      </w:r>
      <w:r w:rsidR="00516329">
        <w:t xml:space="preserve">mimořádné události. </w:t>
      </w:r>
      <w:r w:rsidR="00D2468F">
        <w:t xml:space="preserve"> </w:t>
      </w:r>
    </w:p>
    <w:p w14:paraId="42E04C5B" w14:textId="041A78F1" w:rsidR="00516329" w:rsidRDefault="00D2468F" w:rsidP="00401328">
      <w:pPr>
        <w:jc w:val="both"/>
        <w:textAlignment w:val="baseline"/>
      </w:pPr>
      <w:r>
        <w:t xml:space="preserve">Termín uzavření </w:t>
      </w:r>
      <w:r w:rsidR="00516329">
        <w:t xml:space="preserve">sběru dat </w:t>
      </w:r>
      <w:r>
        <w:t>je 28. února.</w:t>
      </w:r>
    </w:p>
    <w:p w14:paraId="14C6B7CA" w14:textId="515EF4C0" w:rsidR="00560A28" w:rsidRPr="00D2468F" w:rsidRDefault="00D2468F" w:rsidP="00401328">
      <w:pPr>
        <w:jc w:val="both"/>
        <w:textAlignment w:val="baseline"/>
        <w:rPr>
          <w:i/>
          <w:iCs/>
          <w:color w:val="0070C0"/>
        </w:rPr>
      </w:pPr>
      <w:r w:rsidRPr="00D2468F">
        <w:rPr>
          <w:i/>
          <w:iCs/>
          <w:color w:val="0070C0"/>
        </w:rPr>
        <w:t>Vedení vzalo informace na vědomí. Údaje budou využity pro tiskovou a výroční zprávu.</w:t>
      </w:r>
    </w:p>
    <w:p w14:paraId="1D3359FF" w14:textId="77777777" w:rsidR="00560A28" w:rsidRDefault="00560A28" w:rsidP="00401328">
      <w:pPr>
        <w:jc w:val="both"/>
        <w:textAlignment w:val="baseline"/>
      </w:pPr>
    </w:p>
    <w:p w14:paraId="7E82C0A1" w14:textId="73E37E53" w:rsidR="00AF1D9A" w:rsidRDefault="00560A28" w:rsidP="00AF1D9A">
      <w:pPr>
        <w:jc w:val="both"/>
        <w:textAlignment w:val="baseline"/>
        <w:rPr>
          <w:b/>
          <w:bCs/>
        </w:rPr>
      </w:pPr>
      <w:r w:rsidRPr="00D2468F">
        <w:rPr>
          <w:b/>
          <w:bCs/>
        </w:rPr>
        <w:t>Komise sportu GŘ HZS</w:t>
      </w:r>
      <w:r w:rsidR="00CB0B59" w:rsidRPr="00D2468F">
        <w:rPr>
          <w:b/>
          <w:bCs/>
        </w:rPr>
        <w:t xml:space="preserve"> 12. 2.</w:t>
      </w:r>
      <w:r w:rsidR="00AF1D9A">
        <w:rPr>
          <w:b/>
          <w:bCs/>
        </w:rPr>
        <w:t xml:space="preserve"> 2025</w:t>
      </w:r>
    </w:p>
    <w:p w14:paraId="16924F63" w14:textId="1724D583" w:rsidR="00AF1D9A" w:rsidRPr="00AF1D9A" w:rsidRDefault="00AF1D9A" w:rsidP="00AF1D9A">
      <w:pPr>
        <w:jc w:val="both"/>
        <w:textAlignment w:val="baseline"/>
        <w:rPr>
          <w:rFonts w:eastAsiaTheme="majorEastAsia"/>
        </w:rPr>
      </w:pPr>
      <w:r w:rsidRPr="00AF1D9A">
        <w:t>Byly tlumočeny informace z</w:t>
      </w:r>
      <w:r>
        <w:t> </w:t>
      </w:r>
      <w:r w:rsidRPr="00AF1D9A">
        <w:t>jednání</w:t>
      </w:r>
      <w:r>
        <w:t xml:space="preserve"> prostřednictvím </w:t>
      </w:r>
      <w:r w:rsidRPr="00AF1D9A">
        <w:t xml:space="preserve">R. Kučery, který byl přítomen. </w:t>
      </w:r>
    </w:p>
    <w:p w14:paraId="57D584DF" w14:textId="4D907723" w:rsidR="00AF1D9A" w:rsidRDefault="00AF1D9A" w:rsidP="00AF1D9A">
      <w:pPr>
        <w:pStyle w:val="Normlnweb"/>
        <w:numPr>
          <w:ilvl w:val="0"/>
          <w:numId w:val="46"/>
        </w:numPr>
      </w:pPr>
      <w:r>
        <w:rPr>
          <w:rStyle w:val="Siln"/>
          <w:rFonts w:eastAsiaTheme="majorEastAsia"/>
        </w:rPr>
        <w:t>TFA a účast dobrovolných hasičů</w:t>
      </w:r>
      <w:r w:rsidR="00261760">
        <w:rPr>
          <w:rStyle w:val="Siln"/>
          <w:rFonts w:eastAsiaTheme="majorEastAsia"/>
        </w:rPr>
        <w:t xml:space="preserve"> v soutěžích</w:t>
      </w:r>
      <w:r>
        <w:br/>
        <w:t>SH ČMS organiz</w:t>
      </w:r>
      <w:r w:rsidR="00261760">
        <w:t>uje tuto výcvikovou činnost ve všech kategoriích. Z některých krajů (HZS) bylo připomínkováno,</w:t>
      </w:r>
      <w:r>
        <w:t xml:space="preserve"> že velké množství dobrovolných hasičů se hlásí </w:t>
      </w:r>
      <w:r w:rsidR="00261760">
        <w:t xml:space="preserve">i </w:t>
      </w:r>
      <w:r>
        <w:t xml:space="preserve">na soutěže pořádané HZS, a tudíž nezbývá dost míst pro závodníky HZS. </w:t>
      </w:r>
      <w:r w:rsidR="00261760">
        <w:t>Naopak z dalších krajů (HZS) b</w:t>
      </w:r>
      <w:r>
        <w:t>yl</w:t>
      </w:r>
      <w:r w:rsidR="00261760">
        <w:t>o</w:t>
      </w:r>
      <w:r>
        <w:t xml:space="preserve"> </w:t>
      </w:r>
      <w:r w:rsidR="00261760">
        <w:t>oponováno</w:t>
      </w:r>
      <w:r>
        <w:t>, že míst je dostatek, a zájem projevují primárně členové SDH.</w:t>
      </w:r>
    </w:p>
    <w:p w14:paraId="35574F1B" w14:textId="07A2E669" w:rsidR="00AF1D9A" w:rsidRDefault="00AF1D9A" w:rsidP="00AF1D9A">
      <w:pPr>
        <w:pStyle w:val="Normlnweb"/>
        <w:numPr>
          <w:ilvl w:val="0"/>
          <w:numId w:val="46"/>
        </w:numPr>
      </w:pPr>
      <w:r>
        <w:rPr>
          <w:rStyle w:val="Siln"/>
          <w:rFonts w:eastAsiaTheme="majorEastAsia"/>
        </w:rPr>
        <w:t>Reprezentace mužů v požárním sportu</w:t>
      </w:r>
      <w:r>
        <w:br/>
        <w:t>M. Legner informoval o přípravě 20 reprezentantů (</w:t>
      </w:r>
      <w:r w:rsidR="00261760">
        <w:t>podstatnou část tvoří mladí členové SH ČMS</w:t>
      </w:r>
      <w:r>
        <w:t xml:space="preserve">) </w:t>
      </w:r>
      <w:r w:rsidR="00261760">
        <w:t>ve společné reprezentační přípravě HZS a SH ČMS</w:t>
      </w:r>
      <w:r>
        <w:t>. Diskutovalo se o možnostech získání grantů a zajištění jednotného oblečení pro Berlín 2026.</w:t>
      </w:r>
    </w:p>
    <w:p w14:paraId="71828E74" w14:textId="76B72E70" w:rsidR="00AF1D9A" w:rsidRDefault="00AF1D9A" w:rsidP="00AF1D9A">
      <w:pPr>
        <w:pStyle w:val="Normlnweb"/>
        <w:numPr>
          <w:ilvl w:val="0"/>
          <w:numId w:val="46"/>
        </w:numPr>
      </w:pPr>
      <w:r>
        <w:rPr>
          <w:rStyle w:val="Siln"/>
          <w:rFonts w:eastAsiaTheme="majorEastAsia"/>
        </w:rPr>
        <w:t>Časomíry na soutěžích HZS</w:t>
      </w:r>
      <w:r>
        <w:br/>
        <w:t xml:space="preserve">Byly zmíněny personální problémy při zajištění časomír na soutěžích HZS. HZS se v této věci obrací na </w:t>
      </w:r>
      <w:r w:rsidR="00261760">
        <w:t>SH ČMS</w:t>
      </w:r>
      <w:r>
        <w:t xml:space="preserve"> s žádostí o pomoc</w:t>
      </w:r>
      <w:r w:rsidR="00261760">
        <w:t>, spolupráci</w:t>
      </w:r>
      <w:r>
        <w:t>.</w:t>
      </w:r>
    </w:p>
    <w:p w14:paraId="26E9B206" w14:textId="3E70B94C" w:rsidR="00261760" w:rsidRDefault="00AF1D9A" w:rsidP="00261760">
      <w:pPr>
        <w:pStyle w:val="Normlnweb"/>
        <w:numPr>
          <w:ilvl w:val="0"/>
          <w:numId w:val="46"/>
        </w:numPr>
      </w:pPr>
      <w:r>
        <w:rPr>
          <w:rStyle w:val="Siln"/>
          <w:rFonts w:eastAsiaTheme="majorEastAsia"/>
        </w:rPr>
        <w:t>Technická příloha směrnice požárního sportu</w:t>
      </w:r>
      <w:r>
        <w:br/>
        <w:t>Návrh SH ČMS na změn</w:t>
      </w:r>
      <w:r w:rsidR="00261760">
        <w:t>y v</w:t>
      </w:r>
      <w:r>
        <w:t xml:space="preserve"> technické přílo</w:t>
      </w:r>
      <w:r w:rsidR="00261760">
        <w:t>ze</w:t>
      </w:r>
      <w:r>
        <w:t xml:space="preserve"> </w:t>
      </w:r>
      <w:r w:rsidR="00261760">
        <w:t>pravidel</w:t>
      </w:r>
      <w:r>
        <w:t xml:space="preserve"> požárního sportu byl schválen. Změny budou zapracovány do roku 2026 a zveřejněny na webu</w:t>
      </w:r>
      <w:r w:rsidR="00261760">
        <w:t>. SH ČMS zapracuje změny již do OZ postupových soutěží 2025.</w:t>
      </w:r>
    </w:p>
    <w:p w14:paraId="32A40BAD" w14:textId="3FC176CE" w:rsidR="00CB0B59" w:rsidRPr="008A640E" w:rsidRDefault="00AF1D9A" w:rsidP="00401328">
      <w:pPr>
        <w:jc w:val="both"/>
        <w:textAlignment w:val="baseline"/>
        <w:rPr>
          <w:i/>
          <w:iCs/>
          <w:color w:val="0070C0"/>
        </w:rPr>
      </w:pPr>
      <w:r w:rsidRPr="00AF1D9A">
        <w:rPr>
          <w:i/>
          <w:iCs/>
          <w:color w:val="0070C0"/>
        </w:rPr>
        <w:t xml:space="preserve">Vedení vzalo informace na vědomí. </w:t>
      </w:r>
    </w:p>
    <w:p w14:paraId="3DB8B556" w14:textId="62544396" w:rsidR="008A640E" w:rsidRDefault="008A640E" w:rsidP="008A640E">
      <w:pPr>
        <w:pStyle w:val="Normlnweb"/>
      </w:pPr>
      <w:r>
        <w:rPr>
          <w:rStyle w:val="Siln"/>
          <w:rFonts w:eastAsiaTheme="majorEastAsia"/>
        </w:rPr>
        <w:t>Žádost o odkoupení pozemku u hotelu Přibyslav</w:t>
      </w:r>
      <w:r>
        <w:br/>
        <w:t>J. Bidmon tlumočil žádost o odkoupe</w:t>
      </w:r>
      <w:r w:rsidR="00261760">
        <w:t>ní</w:t>
      </w:r>
      <w:r>
        <w:t xml:space="preserve"> pozemku pod hotelem Přibyslav za cenu obvyklou (pozn: Žádost manželů Augustinových).</w:t>
      </w:r>
    </w:p>
    <w:p w14:paraId="22F9C258" w14:textId="05532756" w:rsidR="008A640E" w:rsidRDefault="008A640E" w:rsidP="008A640E">
      <w:pPr>
        <w:pStyle w:val="Normlnweb"/>
        <w:rPr>
          <w:i/>
          <w:iCs/>
          <w:color w:val="0070C0"/>
        </w:rPr>
      </w:pPr>
      <w:r w:rsidRPr="008A640E">
        <w:rPr>
          <w:i/>
          <w:iCs/>
          <w:color w:val="0070C0"/>
        </w:rPr>
        <w:t xml:space="preserve">Vedení SH ČMS s </w:t>
      </w:r>
      <w:r w:rsidR="00261760">
        <w:rPr>
          <w:i/>
          <w:iCs/>
          <w:color w:val="0070C0"/>
        </w:rPr>
        <w:t>prodejem</w:t>
      </w:r>
      <w:r w:rsidRPr="008A640E">
        <w:rPr>
          <w:i/>
          <w:iCs/>
          <w:color w:val="0070C0"/>
        </w:rPr>
        <w:t xml:space="preserve"> souhlasí</w:t>
      </w:r>
      <w:r w:rsidR="00261760">
        <w:rPr>
          <w:i/>
          <w:iCs/>
          <w:color w:val="0070C0"/>
        </w:rPr>
        <w:t xml:space="preserve"> a pověřuje starostku předáním informací žadatelům – příprava podkladů pro odkup na náklady žadatele, rovněž tak návrh kupní smlouvy.</w:t>
      </w:r>
    </w:p>
    <w:p w14:paraId="2884A4DD" w14:textId="77777777" w:rsidR="00E108DA" w:rsidRPr="008A640E" w:rsidRDefault="00E108DA" w:rsidP="008A640E">
      <w:pPr>
        <w:pStyle w:val="Normlnweb"/>
        <w:rPr>
          <w:i/>
          <w:iCs/>
          <w:color w:val="0070C0"/>
        </w:rPr>
      </w:pPr>
    </w:p>
    <w:p w14:paraId="39EE836D" w14:textId="4EB25EDF" w:rsidR="00CB0B59" w:rsidRPr="00806E9B" w:rsidRDefault="00806E9B" w:rsidP="00401328">
      <w:pPr>
        <w:jc w:val="both"/>
        <w:textAlignment w:val="baseline"/>
        <w:rPr>
          <w:b/>
          <w:bCs/>
        </w:rPr>
      </w:pPr>
      <w:r w:rsidRPr="00806E9B">
        <w:rPr>
          <w:b/>
          <w:bCs/>
        </w:rPr>
        <w:lastRenderedPageBreak/>
        <w:t xml:space="preserve">Příprava </w:t>
      </w:r>
      <w:r w:rsidR="00CB0B59" w:rsidRPr="00806E9B">
        <w:rPr>
          <w:b/>
          <w:bCs/>
        </w:rPr>
        <w:t xml:space="preserve">5. </w:t>
      </w:r>
      <w:r w:rsidR="008A640E" w:rsidRPr="00806E9B">
        <w:rPr>
          <w:b/>
          <w:bCs/>
        </w:rPr>
        <w:t>ročník</w:t>
      </w:r>
      <w:r w:rsidRPr="00806E9B">
        <w:rPr>
          <w:b/>
          <w:bCs/>
        </w:rPr>
        <w:t>u</w:t>
      </w:r>
      <w:r w:rsidR="00CB0B59" w:rsidRPr="00806E9B">
        <w:rPr>
          <w:b/>
          <w:bCs/>
        </w:rPr>
        <w:t xml:space="preserve"> UDH</w:t>
      </w:r>
    </w:p>
    <w:p w14:paraId="04538510" w14:textId="629852F3" w:rsidR="00806E9B" w:rsidRDefault="00806E9B" w:rsidP="00806E9B">
      <w:pPr>
        <w:jc w:val="both"/>
        <w:textAlignment w:val="baseline"/>
      </w:pPr>
      <w:r>
        <w:t>R. Dudek př</w:t>
      </w:r>
      <w:r w:rsidR="00261760">
        <w:t>edložil</w:t>
      </w:r>
      <w:r>
        <w:t xml:space="preserve"> základní </w:t>
      </w:r>
      <w:r w:rsidR="00261760">
        <w:t xml:space="preserve">koncepci </w:t>
      </w:r>
      <w:r>
        <w:t>programu, kter</w:t>
      </w:r>
      <w:r w:rsidR="00261760">
        <w:t>á</w:t>
      </w:r>
      <w:r>
        <w:t xml:space="preserve"> bude vycházet ze stejného principu jako v předchozích </w:t>
      </w:r>
      <w:r w:rsidR="00CE1863">
        <w:t>letech,</w:t>
      </w:r>
      <w:r>
        <w:t xml:space="preserve"> </w:t>
      </w:r>
      <w:r w:rsidR="00261760">
        <w:t>tj.</w:t>
      </w:r>
      <w:r>
        <w:t xml:space="preserve"> výuka proběhne </w:t>
      </w:r>
      <w:r w:rsidR="00261760">
        <w:t>na</w:t>
      </w:r>
      <w:r>
        <w:t xml:space="preserve"> třech místech.</w:t>
      </w:r>
    </w:p>
    <w:p w14:paraId="13246B44" w14:textId="6C42E9A0" w:rsidR="00806E9B" w:rsidRDefault="00261760" w:rsidP="00806E9B">
      <w:pPr>
        <w:pStyle w:val="Normlnweb"/>
        <w:numPr>
          <w:ilvl w:val="0"/>
          <w:numId w:val="48"/>
        </w:numPr>
      </w:pPr>
      <w:r>
        <w:rPr>
          <w:rStyle w:val="Siln"/>
          <w:rFonts w:eastAsiaTheme="majorEastAsia"/>
        </w:rPr>
        <w:t>Inovace ve výuce</w:t>
      </w:r>
      <w:r w:rsidR="003956F8">
        <w:rPr>
          <w:rStyle w:val="Siln"/>
          <w:rFonts w:eastAsiaTheme="majorEastAsia"/>
        </w:rPr>
        <w:t>, metody</w:t>
      </w:r>
      <w:r w:rsidR="00806E9B">
        <w:br/>
      </w:r>
      <w:r>
        <w:t>V</w:t>
      </w:r>
      <w:r w:rsidR="00806E9B">
        <w:t>yužití AI, zlepšení PR, zavedení hodnotícího systému, ročníkové a závěrečné práce, kreditního systému a rámcového rozvrhu. Výuka bude nově začínat až v</w:t>
      </w:r>
      <w:r>
        <w:t> </w:t>
      </w:r>
      <w:r w:rsidR="00806E9B">
        <w:t>sobotu</w:t>
      </w:r>
      <w:r>
        <w:t xml:space="preserve"> ráno</w:t>
      </w:r>
      <w:r w:rsidR="00806E9B">
        <w:t>.</w:t>
      </w:r>
    </w:p>
    <w:p w14:paraId="7733C8DF" w14:textId="5EE27BA4" w:rsidR="00806E9B" w:rsidRDefault="00806E9B" w:rsidP="00806E9B">
      <w:pPr>
        <w:pStyle w:val="Normlnweb"/>
        <w:numPr>
          <w:ilvl w:val="0"/>
          <w:numId w:val="48"/>
        </w:numPr>
      </w:pPr>
      <w:r>
        <w:rPr>
          <w:rStyle w:val="Siln"/>
          <w:rFonts w:eastAsiaTheme="majorEastAsia"/>
        </w:rPr>
        <w:t>Financování a organizační aspekty</w:t>
      </w:r>
      <w:r>
        <w:br/>
        <w:t>Roční poplatek za studium byl stanoven na 4</w:t>
      </w:r>
      <w:r w:rsidR="00261760">
        <w:t xml:space="preserve"> </w:t>
      </w:r>
      <w:r>
        <w:t xml:space="preserve">000 Kč, přičemž náklady na jednoho studenta činí přibližně 15 000 Kč. Studenti budou smluvně zavázáni k účasti.  </w:t>
      </w:r>
      <w:r w:rsidR="003956F8">
        <w:t xml:space="preserve">Pro organizační a základní administrativní úkony budou smluvně vázáni koordinátoři </w:t>
      </w:r>
      <w:r>
        <w:t xml:space="preserve">jednotlivých </w:t>
      </w:r>
      <w:r w:rsidR="003956F8">
        <w:t>výukových míst (tříd) - DPP.</w:t>
      </w:r>
    </w:p>
    <w:p w14:paraId="5900A186" w14:textId="77777777" w:rsidR="004929F5" w:rsidRDefault="003956F8" w:rsidP="004929F5">
      <w:pPr>
        <w:pStyle w:val="Normlnweb"/>
        <w:numPr>
          <w:ilvl w:val="0"/>
          <w:numId w:val="48"/>
        </w:numPr>
      </w:pPr>
      <w:r>
        <w:rPr>
          <w:rStyle w:val="Siln"/>
          <w:rFonts w:eastAsiaTheme="majorEastAsia"/>
        </w:rPr>
        <w:t>Obsah výuky</w:t>
      </w:r>
      <w:r w:rsidR="00806E9B">
        <w:br/>
        <w:t xml:space="preserve">Diskutovány byly právní předpisy týkající se ekonomiky spolku a spolkového práva. Důraz bude kladen na praktickou </w:t>
      </w:r>
      <w:r>
        <w:t xml:space="preserve">část, </w:t>
      </w:r>
      <w:r w:rsidR="00806E9B">
        <w:t>edukaci. Byla navržena spolupráce s</w:t>
      </w:r>
      <w:r>
        <w:t> dalšími univerzitními subjekty:</w:t>
      </w:r>
      <w:r w:rsidR="00806E9B">
        <w:t xml:space="preserve"> CEVRO</w:t>
      </w:r>
      <w:r>
        <w:t xml:space="preserve">, </w:t>
      </w:r>
      <w:r w:rsidR="00806E9B">
        <w:t>ČVUT</w:t>
      </w:r>
      <w:r>
        <w:t>, Univerzita TB ve Zlíně.</w:t>
      </w:r>
    </w:p>
    <w:p w14:paraId="521BAEAC" w14:textId="44A0699E" w:rsidR="00806E9B" w:rsidRPr="004929F5" w:rsidRDefault="00806E9B" w:rsidP="004929F5">
      <w:pPr>
        <w:pStyle w:val="Normlnweb"/>
        <w:ind w:left="720"/>
      </w:pPr>
      <w:r w:rsidRPr="004929F5">
        <w:rPr>
          <w:i/>
          <w:iCs/>
          <w:color w:val="0070C0"/>
        </w:rPr>
        <w:t xml:space="preserve">Vedení vzalo informace na vědomí. </w:t>
      </w:r>
    </w:p>
    <w:p w14:paraId="59EEF286" w14:textId="77777777" w:rsidR="00CE1863" w:rsidRDefault="00CE1863" w:rsidP="00806E9B">
      <w:pPr>
        <w:jc w:val="both"/>
        <w:textAlignment w:val="baseline"/>
      </w:pPr>
    </w:p>
    <w:p w14:paraId="4A28E797" w14:textId="03B57ABF" w:rsidR="00806E9B" w:rsidRPr="00806E9B" w:rsidRDefault="00541B45" w:rsidP="00806E9B">
      <w:pPr>
        <w:jc w:val="both"/>
        <w:textAlignment w:val="baseline"/>
        <w:rPr>
          <w:b/>
          <w:bCs/>
        </w:rPr>
      </w:pPr>
      <w:r w:rsidRPr="00806E9B">
        <w:rPr>
          <w:b/>
          <w:bCs/>
        </w:rPr>
        <w:t>Ochranné z</w:t>
      </w:r>
      <w:r w:rsidR="00E108DA">
        <w:rPr>
          <w:b/>
          <w:bCs/>
        </w:rPr>
        <w:t>n</w:t>
      </w:r>
      <w:r w:rsidRPr="00806E9B">
        <w:rPr>
          <w:b/>
          <w:bCs/>
        </w:rPr>
        <w:t>ámky</w:t>
      </w:r>
    </w:p>
    <w:p w14:paraId="47AA771D" w14:textId="6EA2819D" w:rsidR="00806E9B" w:rsidRPr="00806E9B" w:rsidRDefault="004929F5" w:rsidP="00806E9B">
      <w:pPr>
        <w:jc w:val="both"/>
        <w:textAlignment w:val="baseline"/>
        <w:rPr>
          <w:b/>
          <w:bCs/>
        </w:rPr>
      </w:pPr>
      <w:r>
        <w:t xml:space="preserve">Starostka informovala vedení o získání ochranné známky </w:t>
      </w:r>
      <w:r w:rsidR="00CE1863">
        <w:t>na medaile</w:t>
      </w:r>
      <w:r>
        <w:t xml:space="preserve">: </w:t>
      </w:r>
      <w:r w:rsidR="00806E9B" w:rsidRPr="00806E9B">
        <w:rPr>
          <w:rStyle w:val="Siln"/>
          <w:rFonts w:eastAsiaTheme="majorEastAsia"/>
          <w:b w:val="0"/>
          <w:bCs w:val="0"/>
        </w:rPr>
        <w:t>Zasloužilý hasič</w:t>
      </w:r>
      <w:r w:rsidR="00806E9B">
        <w:rPr>
          <w:rStyle w:val="Siln"/>
          <w:rFonts w:eastAsiaTheme="majorEastAsia"/>
          <w:b w:val="0"/>
          <w:bCs w:val="0"/>
        </w:rPr>
        <w:t xml:space="preserve"> </w:t>
      </w:r>
      <w:r w:rsidR="00806E9B">
        <w:t xml:space="preserve">a </w:t>
      </w:r>
      <w:r w:rsidR="00806E9B" w:rsidRPr="00806E9B">
        <w:rPr>
          <w:rStyle w:val="Siln"/>
          <w:rFonts w:eastAsiaTheme="majorEastAsia"/>
          <w:b w:val="0"/>
          <w:bCs w:val="0"/>
        </w:rPr>
        <w:t>Záslužný řád českého hasičstva</w:t>
      </w:r>
      <w:r w:rsidR="00806E9B" w:rsidRPr="00806E9B">
        <w:rPr>
          <w:b/>
          <w:bCs/>
        </w:rPr>
        <w:t>.</w:t>
      </w:r>
      <w:r w:rsidR="00806E9B">
        <w:rPr>
          <w:b/>
          <w:bCs/>
        </w:rPr>
        <w:t xml:space="preserve"> </w:t>
      </w:r>
      <w:r>
        <w:t xml:space="preserve">Schváleny jsou rovněž: </w:t>
      </w:r>
      <w:r w:rsidR="00806E9B" w:rsidRPr="00806E9B">
        <w:rPr>
          <w:rStyle w:val="Siln"/>
          <w:rFonts w:eastAsiaTheme="majorEastAsia"/>
          <w:b w:val="0"/>
          <w:bCs w:val="0"/>
        </w:rPr>
        <w:t>Čestný člen</w:t>
      </w:r>
      <w:r w:rsidR="00806E9B" w:rsidRPr="00806E9B">
        <w:rPr>
          <w:b/>
          <w:bCs/>
        </w:rPr>
        <w:t xml:space="preserve">, </w:t>
      </w:r>
      <w:r w:rsidR="00806E9B" w:rsidRPr="00806E9B">
        <w:rPr>
          <w:rStyle w:val="Siln"/>
          <w:rFonts w:eastAsiaTheme="majorEastAsia"/>
          <w:b w:val="0"/>
          <w:bCs w:val="0"/>
        </w:rPr>
        <w:t>Medaile za věrnost</w:t>
      </w:r>
      <w:r w:rsidR="00806E9B">
        <w:rPr>
          <w:rStyle w:val="Siln"/>
          <w:rFonts w:eastAsiaTheme="majorEastAsia"/>
          <w:b w:val="0"/>
          <w:bCs w:val="0"/>
        </w:rPr>
        <w:t xml:space="preserve"> a </w:t>
      </w:r>
      <w:r w:rsidR="00806E9B" w:rsidRPr="00806E9B">
        <w:rPr>
          <w:rStyle w:val="Siln"/>
          <w:rFonts w:eastAsiaTheme="majorEastAsia"/>
          <w:b w:val="0"/>
          <w:bCs w:val="0"/>
        </w:rPr>
        <w:t>Odznak zasloužilý h</w:t>
      </w:r>
      <w:r>
        <w:rPr>
          <w:rStyle w:val="Siln"/>
          <w:rFonts w:eastAsiaTheme="majorEastAsia"/>
          <w:b w:val="0"/>
          <w:bCs w:val="0"/>
        </w:rPr>
        <w:t>asič, čekáme na zapsání do registru.</w:t>
      </w:r>
    </w:p>
    <w:p w14:paraId="33D5DCDD" w14:textId="77777777" w:rsidR="00806E9B" w:rsidRPr="00806E9B" w:rsidRDefault="00806E9B" w:rsidP="00806E9B">
      <w:pPr>
        <w:jc w:val="both"/>
        <w:textAlignment w:val="baseline"/>
        <w:rPr>
          <w:i/>
          <w:iCs/>
          <w:color w:val="0070C0"/>
        </w:rPr>
      </w:pPr>
      <w:r w:rsidRPr="00806E9B">
        <w:rPr>
          <w:i/>
          <w:iCs/>
          <w:color w:val="0070C0"/>
        </w:rPr>
        <w:t xml:space="preserve">Vedení vzalo informace na vědomí. </w:t>
      </w:r>
    </w:p>
    <w:p w14:paraId="4CCAD30C" w14:textId="77777777" w:rsidR="00541B45" w:rsidRDefault="00541B45" w:rsidP="00401328">
      <w:pPr>
        <w:jc w:val="both"/>
        <w:textAlignment w:val="baseline"/>
      </w:pPr>
    </w:p>
    <w:p w14:paraId="13DD5A83" w14:textId="28AF6B8B" w:rsidR="00541B45" w:rsidRPr="00806E9B" w:rsidRDefault="00DF4FAC" w:rsidP="00401328">
      <w:pPr>
        <w:jc w:val="both"/>
        <w:textAlignment w:val="baseline"/>
        <w:rPr>
          <w:b/>
          <w:bCs/>
        </w:rPr>
      </w:pPr>
      <w:r w:rsidRPr="00806E9B">
        <w:rPr>
          <w:b/>
          <w:bCs/>
        </w:rPr>
        <w:t>Ná</w:t>
      </w:r>
      <w:r w:rsidR="00541B45" w:rsidRPr="00806E9B">
        <w:rPr>
          <w:b/>
          <w:bCs/>
        </w:rPr>
        <w:t>vrh odměn za dosažené výsledky pro sportovce</w:t>
      </w:r>
    </w:p>
    <w:p w14:paraId="38EEA1D4" w14:textId="2E691963" w:rsidR="00806E9B" w:rsidRDefault="004929F5" w:rsidP="00401328">
      <w:pPr>
        <w:jc w:val="both"/>
        <w:textAlignment w:val="baseline"/>
      </w:pPr>
      <w:r>
        <w:t>Vedení b</w:t>
      </w:r>
      <w:r w:rsidR="00806E9B">
        <w:t>yl předložen návrhy</w:t>
      </w:r>
      <w:r>
        <w:t xml:space="preserve"> finančních odměn za dosažené sportovní výkony na jednotlivých MČR v roce 2025.</w:t>
      </w:r>
      <w:r w:rsidR="00806E9B">
        <w:t xml:space="preserve"> </w:t>
      </w:r>
    </w:p>
    <w:p w14:paraId="64E6F845" w14:textId="5A2E2A15" w:rsidR="003E0BA4" w:rsidRDefault="00806E9B" w:rsidP="003E0BA4">
      <w:pPr>
        <w:jc w:val="both"/>
        <w:textAlignment w:val="baseline"/>
        <w:rPr>
          <w:i/>
          <w:iCs/>
          <w:color w:val="0070C0"/>
        </w:rPr>
      </w:pPr>
      <w:r w:rsidRPr="00806E9B">
        <w:rPr>
          <w:i/>
          <w:iCs/>
          <w:color w:val="0070C0"/>
        </w:rPr>
        <w:t xml:space="preserve">Vedení </w:t>
      </w:r>
      <w:r w:rsidR="004929F5">
        <w:rPr>
          <w:i/>
          <w:iCs/>
          <w:color w:val="0070C0"/>
        </w:rPr>
        <w:t>předložený návrh schválilo.</w:t>
      </w:r>
    </w:p>
    <w:p w14:paraId="55D1BD41" w14:textId="77777777" w:rsidR="003E0BA4" w:rsidRDefault="003E0BA4" w:rsidP="003E0BA4">
      <w:pPr>
        <w:jc w:val="both"/>
        <w:textAlignment w:val="baseline"/>
        <w:rPr>
          <w:i/>
          <w:iCs/>
          <w:color w:val="0070C0"/>
        </w:rPr>
      </w:pPr>
    </w:p>
    <w:p w14:paraId="2B2C9272" w14:textId="64ACCDC5" w:rsidR="003E0BA4" w:rsidRPr="003E0BA4" w:rsidRDefault="003E0BA4" w:rsidP="003E0BA4">
      <w:pPr>
        <w:jc w:val="both"/>
        <w:textAlignment w:val="baseline"/>
        <w:rPr>
          <w:b/>
          <w:bCs/>
        </w:rPr>
      </w:pPr>
      <w:r w:rsidRPr="003E0BA4">
        <w:rPr>
          <w:b/>
          <w:bCs/>
        </w:rPr>
        <w:t>Návrh spolupráce – Zinzino</w:t>
      </w:r>
    </w:p>
    <w:p w14:paraId="1EFE72D1" w14:textId="2EDD64BC" w:rsidR="00DF4FAC" w:rsidRDefault="004929F5" w:rsidP="003E0BA4">
      <w:pPr>
        <w:jc w:val="both"/>
        <w:textAlignment w:val="baseline"/>
      </w:pPr>
      <w:r>
        <w:t>Starostka předložila vedení návrh spolupráce od</w:t>
      </w:r>
      <w:r w:rsidR="003E0BA4">
        <w:t xml:space="preserve"> společnost</w:t>
      </w:r>
      <w:r>
        <w:t>i</w:t>
      </w:r>
      <w:r w:rsidR="003E0BA4">
        <w:t xml:space="preserve"> Zinzino</w:t>
      </w:r>
      <w:r>
        <w:t xml:space="preserve">. Jedná se o spolupráci v oblasti hasičského sportu. Návrh bude </w:t>
      </w:r>
      <w:r w:rsidR="003E0BA4">
        <w:t>předán</w:t>
      </w:r>
      <w:r>
        <w:t xml:space="preserve"> k vyjádření ÚORHS.</w:t>
      </w:r>
    </w:p>
    <w:p w14:paraId="542D3528" w14:textId="77777777" w:rsidR="003E0BA4" w:rsidRPr="00806E9B" w:rsidRDefault="003E0BA4" w:rsidP="003E0BA4">
      <w:pPr>
        <w:jc w:val="both"/>
        <w:textAlignment w:val="baseline"/>
        <w:rPr>
          <w:i/>
          <w:iCs/>
          <w:color w:val="0070C0"/>
        </w:rPr>
      </w:pPr>
      <w:r w:rsidRPr="00806E9B">
        <w:rPr>
          <w:i/>
          <w:iCs/>
          <w:color w:val="0070C0"/>
        </w:rPr>
        <w:t xml:space="preserve">Vedení vzalo informace na vědomí. </w:t>
      </w:r>
    </w:p>
    <w:p w14:paraId="36A05965" w14:textId="48AA9BF1" w:rsidR="003E0BA4" w:rsidRPr="003E0BA4" w:rsidRDefault="003E0BA4" w:rsidP="003E0BA4">
      <w:pPr>
        <w:jc w:val="both"/>
        <w:textAlignment w:val="baseline"/>
        <w:rPr>
          <w:i/>
          <w:iCs/>
          <w:color w:val="0070C0"/>
        </w:rPr>
      </w:pPr>
    </w:p>
    <w:p w14:paraId="66BE350E" w14:textId="5FCA7BC3" w:rsidR="003E0BA4" w:rsidRDefault="00CE1863" w:rsidP="003E0BA4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Šablony pro</w:t>
      </w:r>
      <w:r w:rsidR="004929F5">
        <w:rPr>
          <w:rStyle w:val="Siln"/>
          <w:rFonts w:eastAsiaTheme="majorEastAsia"/>
        </w:rPr>
        <w:t xml:space="preserve"> neformální </w:t>
      </w:r>
      <w:r>
        <w:rPr>
          <w:rStyle w:val="Siln"/>
          <w:rFonts w:eastAsiaTheme="majorEastAsia"/>
        </w:rPr>
        <w:t>vzdělávání – první</w:t>
      </w:r>
      <w:r w:rsidR="003E0BA4">
        <w:rPr>
          <w:rStyle w:val="Siln"/>
          <w:rFonts w:eastAsiaTheme="majorEastAsia"/>
        </w:rPr>
        <w:t xml:space="preserve"> vyhodnocovací zpráva</w:t>
      </w:r>
      <w:r w:rsidR="003E0BA4">
        <w:br/>
      </w:r>
      <w:r>
        <w:t>Č</w:t>
      </w:r>
      <w:r w:rsidR="004929F5">
        <w:t>lenové vedení obdrželi v materiálech písemnou vyhodnocovací zprávu</w:t>
      </w:r>
      <w:r w:rsidR="007B54E1">
        <w:t xml:space="preserve"> (č.1), která byla předána v řádném termínu na MŠMT. Nyní čekáme na formální hodnocení zprávy ze strany MŠMT. Pokud budou všechny náležitosti v pořádku, SDH, která dodala řádné podklady pro tuto zprávu obdrží finanční prostředky za splnění Šablony 1 cca v průběhu května.</w:t>
      </w:r>
      <w:r w:rsidR="003E0BA4">
        <w:t xml:space="preserve"> </w:t>
      </w:r>
    </w:p>
    <w:p w14:paraId="597161C7" w14:textId="177729BF" w:rsidR="003E0BA4" w:rsidRDefault="003E0BA4" w:rsidP="003E0BA4">
      <w:pPr>
        <w:pStyle w:val="Normlnweb"/>
        <w:spacing w:before="0" w:beforeAutospacing="0" w:after="0" w:afterAutospacing="0"/>
      </w:pPr>
      <w:r w:rsidRPr="00806E9B">
        <w:rPr>
          <w:i/>
          <w:iCs/>
          <w:color w:val="0070C0"/>
        </w:rPr>
        <w:t xml:space="preserve">Vedení vzalo informace na vědomí. </w:t>
      </w:r>
      <w:r>
        <w:rPr>
          <w:i/>
          <w:iCs/>
          <w:color w:val="0070C0"/>
        </w:rPr>
        <w:t>Bude odevzdáno na MŠMT.</w:t>
      </w:r>
    </w:p>
    <w:p w14:paraId="066B48C4" w14:textId="77777777" w:rsidR="004E5A51" w:rsidRDefault="004E5A51" w:rsidP="004E5A51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</w:p>
    <w:p w14:paraId="199AFD87" w14:textId="1703C362" w:rsidR="004E5A51" w:rsidRDefault="004E5A51" w:rsidP="004E5A51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Florian Dakar tým</w:t>
      </w:r>
    </w:p>
    <w:p w14:paraId="6B878061" w14:textId="77777777" w:rsidR="007B54E1" w:rsidRDefault="004E5A51" w:rsidP="007B54E1">
      <w:pPr>
        <w:pStyle w:val="Normlnweb"/>
        <w:spacing w:before="0" w:beforeAutospacing="0" w:after="0" w:afterAutospacing="0"/>
      </w:pPr>
      <w:r>
        <w:t xml:space="preserve">Florian Dakar tým, skupina nadšenců ve spolupráci s moderátorem Vlastou Korcem, plánuje v roce 2026 absolvovat závod Dakar hasičským vozem (Avia model A31, kategorie klasik). Tým </w:t>
      </w:r>
      <w:r w:rsidR="007B54E1">
        <w:t>požádal SH ČMS</w:t>
      </w:r>
      <w:r>
        <w:t xml:space="preserve"> o podporu pro realizaci tohoto projektu, jehož motivem je charitativní účel. Výtěžek z tohoto projektu půjde konkrétně na dvě charitativní organizace: Nadaci policistů a hasičů a Nadačnímu fondu Krtek, který se zaměřuje na podporu dětské onkologie.</w:t>
      </w:r>
    </w:p>
    <w:p w14:paraId="4B95E8A6" w14:textId="75FAC8DE" w:rsidR="007B54E1" w:rsidRDefault="007B54E1" w:rsidP="007B54E1">
      <w:pPr>
        <w:pStyle w:val="Normlnweb"/>
        <w:spacing w:before="0" w:beforeAutospacing="0" w:after="0" w:afterAutospacing="0"/>
        <w:rPr>
          <w:i/>
          <w:iCs/>
          <w:color w:val="0070C0"/>
        </w:rPr>
      </w:pPr>
      <w:r>
        <w:rPr>
          <w:i/>
          <w:iCs/>
          <w:color w:val="0070C0"/>
        </w:rPr>
        <w:t>Vedení rozhodlo o podpoře projektu. B</w:t>
      </w:r>
      <w:r w:rsidR="004E5A51">
        <w:rPr>
          <w:i/>
          <w:iCs/>
          <w:color w:val="0070C0"/>
        </w:rPr>
        <w:t xml:space="preserve">ude sepsána smlouva o poskytnutí daru ve výši 10 000 Kč, </w:t>
      </w:r>
      <w:r w:rsidR="00CE1863">
        <w:rPr>
          <w:i/>
          <w:iCs/>
          <w:color w:val="0070C0"/>
        </w:rPr>
        <w:t>n</w:t>
      </w:r>
      <w:r w:rsidR="004E5A51">
        <w:rPr>
          <w:i/>
          <w:iCs/>
          <w:color w:val="0070C0"/>
        </w:rPr>
        <w:t>a vozidle b</w:t>
      </w:r>
      <w:r>
        <w:rPr>
          <w:i/>
          <w:iCs/>
          <w:color w:val="0070C0"/>
        </w:rPr>
        <w:t>ude umístěno logo SH ČMS.</w:t>
      </w:r>
    </w:p>
    <w:p w14:paraId="41435F60" w14:textId="186A92FE" w:rsidR="004E5A51" w:rsidRDefault="004E5A51" w:rsidP="007B54E1">
      <w:pPr>
        <w:pStyle w:val="Normlnweb"/>
        <w:spacing w:before="0" w:beforeAutospacing="0" w:after="0" w:afterAutospacing="0"/>
      </w:pPr>
      <w:r w:rsidRPr="004E5A51">
        <w:rPr>
          <w:i/>
          <w:iCs/>
          <w:color w:val="0070C0"/>
        </w:rPr>
        <w:t>.</w:t>
      </w:r>
    </w:p>
    <w:p w14:paraId="563582D9" w14:textId="77777777" w:rsidR="004E5A51" w:rsidRPr="006B7D5D" w:rsidRDefault="00B31D00" w:rsidP="004E5A51">
      <w:pPr>
        <w:jc w:val="both"/>
        <w:textAlignment w:val="baseline"/>
        <w:rPr>
          <w:b/>
          <w:bCs/>
        </w:rPr>
      </w:pPr>
      <w:r w:rsidRPr="006B7D5D">
        <w:rPr>
          <w:b/>
          <w:bCs/>
        </w:rPr>
        <w:lastRenderedPageBreak/>
        <w:t>Hasíme společně</w:t>
      </w:r>
      <w:r w:rsidR="004E5A51" w:rsidRPr="006B7D5D">
        <w:rPr>
          <w:b/>
          <w:bCs/>
        </w:rPr>
        <w:t xml:space="preserve"> – marketingový projekt</w:t>
      </w:r>
    </w:p>
    <w:p w14:paraId="524572B1" w14:textId="1F2D1440" w:rsidR="004E5A51" w:rsidRDefault="004E5A51" w:rsidP="004E5A51">
      <w:pPr>
        <w:jc w:val="both"/>
        <w:textAlignment w:val="baseline"/>
      </w:pPr>
      <w:r>
        <w:t>Plzeňský Prazdroj ve spolupráci s agenturou Rituals Communication připravili marketingovou akci s názvem "Hasíme společně"</w:t>
      </w:r>
      <w:r w:rsidR="007B54E1">
        <w:t xml:space="preserve"> pro SDH.</w:t>
      </w:r>
    </w:p>
    <w:p w14:paraId="48791198" w14:textId="39455E54" w:rsidR="004E5A51" w:rsidRDefault="004E5A51" w:rsidP="004E5A51">
      <w:pPr>
        <w:jc w:val="both"/>
        <w:textAlignment w:val="baseline"/>
      </w:pPr>
      <w:r w:rsidRPr="00806E9B">
        <w:rPr>
          <w:i/>
          <w:iCs/>
          <w:color w:val="0070C0"/>
        </w:rPr>
        <w:t>Vedení vzalo informace na vědomí</w:t>
      </w:r>
      <w:r>
        <w:rPr>
          <w:i/>
          <w:iCs/>
          <w:color w:val="0070C0"/>
        </w:rPr>
        <w:t>.</w:t>
      </w:r>
    </w:p>
    <w:p w14:paraId="65A9B6C9" w14:textId="77777777" w:rsidR="004E5A51" w:rsidRDefault="004E5A51" w:rsidP="00401328">
      <w:pPr>
        <w:jc w:val="both"/>
        <w:textAlignment w:val="baseline"/>
      </w:pPr>
    </w:p>
    <w:p w14:paraId="217AF29C" w14:textId="77777777" w:rsidR="006B7D5D" w:rsidRPr="004B32E5" w:rsidRDefault="006B7D5D" w:rsidP="006B7D5D">
      <w:pPr>
        <w:jc w:val="both"/>
        <w:textAlignment w:val="baseline"/>
        <w:rPr>
          <w:b/>
          <w:bCs/>
        </w:rPr>
      </w:pPr>
      <w:r w:rsidRPr="004B32E5">
        <w:rPr>
          <w:b/>
          <w:bCs/>
        </w:rPr>
        <w:t>Informace ze zápisů VV KSH, komisí, rad a výborů</w:t>
      </w:r>
    </w:p>
    <w:p w14:paraId="6FB399D3" w14:textId="7A060A54" w:rsidR="006B7D5D" w:rsidRDefault="006B7D5D" w:rsidP="006B7D5D">
      <w:pPr>
        <w:jc w:val="both"/>
        <w:textAlignment w:val="baseline"/>
      </w:pPr>
      <w:r w:rsidRPr="00C8773E">
        <w:t>Starostka okomentovala zápisy z jednotlivých VV KSH</w:t>
      </w:r>
      <w:r w:rsidR="007B54E1">
        <w:t xml:space="preserve"> a dalších subjektů:</w:t>
      </w:r>
    </w:p>
    <w:p w14:paraId="1D1BA496" w14:textId="77777777" w:rsidR="00F92AA0" w:rsidRDefault="00F92AA0" w:rsidP="00F92AA0">
      <w:pPr>
        <w:jc w:val="both"/>
        <w:textAlignment w:val="baseline"/>
      </w:pPr>
      <w:r>
        <w:t>Jednání Sekce sběratelů při CHH Přibyslav – 22. 11. 2024</w:t>
      </w:r>
    </w:p>
    <w:p w14:paraId="0CC0CB08" w14:textId="5D9E788C" w:rsidR="006B7D5D" w:rsidRDefault="006B7D5D" w:rsidP="006B7D5D">
      <w:pPr>
        <w:jc w:val="both"/>
        <w:textAlignment w:val="baseline"/>
      </w:pPr>
      <w:r>
        <w:t>Jednání VV KSH</w:t>
      </w:r>
      <w:r w:rsidR="00F92AA0">
        <w:t xml:space="preserve"> Středočeského </w:t>
      </w:r>
      <w:r>
        <w:t>kraje – 1</w:t>
      </w:r>
      <w:r w:rsidR="00F92AA0">
        <w:t>6</w:t>
      </w:r>
      <w:r>
        <w:t>. 1. 202</w:t>
      </w:r>
      <w:r w:rsidR="00F92AA0">
        <w:t>5</w:t>
      </w:r>
    </w:p>
    <w:p w14:paraId="7AC2F7C4" w14:textId="2E2752B6" w:rsidR="00F92AA0" w:rsidRDefault="00F92AA0" w:rsidP="00F92AA0">
      <w:pPr>
        <w:jc w:val="both"/>
        <w:textAlignment w:val="baseline"/>
      </w:pPr>
      <w:r>
        <w:t>Jednání VV KSH Jihočeského kraje – 27. 1. 2025</w:t>
      </w:r>
    </w:p>
    <w:p w14:paraId="071F0604" w14:textId="77777777" w:rsidR="006B7D5D" w:rsidRPr="00ED40BC" w:rsidRDefault="006B7D5D" w:rsidP="006B7D5D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02C60608" w14:textId="77777777" w:rsidR="000C7B7F" w:rsidRDefault="000C7B7F" w:rsidP="00401328">
      <w:pPr>
        <w:jc w:val="both"/>
        <w:textAlignment w:val="baseline"/>
      </w:pPr>
    </w:p>
    <w:p w14:paraId="120CEB87" w14:textId="7CF27541" w:rsidR="006B7D5D" w:rsidRPr="006B7D5D" w:rsidRDefault="004E5A51" w:rsidP="006B7D5D">
      <w:pPr>
        <w:pStyle w:val="Normlnweb"/>
        <w:spacing w:before="0" w:beforeAutospacing="0" w:after="0" w:afterAutospacing="0"/>
        <w:rPr>
          <w:b/>
          <w:bCs/>
        </w:rPr>
      </w:pPr>
      <w:r w:rsidRPr="006B7D5D">
        <w:rPr>
          <w:b/>
          <w:bCs/>
        </w:rPr>
        <w:t>Ná</w:t>
      </w:r>
      <w:r w:rsidR="000C7B7F" w:rsidRPr="006B7D5D">
        <w:rPr>
          <w:b/>
          <w:bCs/>
        </w:rPr>
        <w:t xml:space="preserve">vrh </w:t>
      </w:r>
      <w:r w:rsidR="006B7D5D" w:rsidRPr="006B7D5D">
        <w:rPr>
          <w:b/>
          <w:bCs/>
        </w:rPr>
        <w:t>ocenění pro</w:t>
      </w:r>
      <w:r w:rsidR="000C7B7F" w:rsidRPr="006B7D5D">
        <w:rPr>
          <w:b/>
          <w:bCs/>
        </w:rPr>
        <w:t xml:space="preserve"> </w:t>
      </w:r>
      <w:r w:rsidRPr="006B7D5D">
        <w:rPr>
          <w:b/>
          <w:bCs/>
        </w:rPr>
        <w:t>Michal</w:t>
      </w:r>
      <w:r w:rsidR="006B7D5D" w:rsidRPr="006B7D5D">
        <w:rPr>
          <w:b/>
          <w:bCs/>
        </w:rPr>
        <w:t>a</w:t>
      </w:r>
      <w:r w:rsidR="000C7B7F" w:rsidRPr="006B7D5D">
        <w:rPr>
          <w:b/>
          <w:bCs/>
        </w:rPr>
        <w:t xml:space="preserve"> Zölf</w:t>
      </w:r>
      <w:r w:rsidR="006B7D5D" w:rsidRPr="006B7D5D">
        <w:rPr>
          <w:b/>
          <w:bCs/>
        </w:rPr>
        <w:t>a</w:t>
      </w:r>
    </w:p>
    <w:p w14:paraId="7B900291" w14:textId="3BF2C284" w:rsidR="006B7D5D" w:rsidRDefault="006B7D5D" w:rsidP="006B7D5D">
      <w:pPr>
        <w:pStyle w:val="Normlnweb"/>
        <w:spacing w:before="0" w:beforeAutospacing="0" w:after="0" w:afterAutospacing="0"/>
      </w:pPr>
      <w:r>
        <w:t xml:space="preserve">Vedení navrhuje udělení </w:t>
      </w:r>
      <w:r w:rsidR="00BC1B4E">
        <w:t>M</w:t>
      </w:r>
      <w:r>
        <w:t xml:space="preserve">edaile za zásluhy Michalu Zölfovi z SDH Osík, který pro </w:t>
      </w:r>
      <w:r w:rsidR="007B54E1">
        <w:t xml:space="preserve">SH </w:t>
      </w:r>
      <w:r w:rsidR="00CE1863">
        <w:t>ČMS,</w:t>
      </w:r>
      <w:r>
        <w:t xml:space="preserve"> </w:t>
      </w:r>
      <w:r w:rsidR="007B54E1">
        <w:t xml:space="preserve">respektive pro jednotlivá SDH </w:t>
      </w:r>
      <w:r>
        <w:t>připravi</w:t>
      </w:r>
      <w:r w:rsidR="007B54E1">
        <w:t xml:space="preserve">l elektronický </w:t>
      </w:r>
      <w:r>
        <w:t xml:space="preserve">peněžní deník. Návrh byl </w:t>
      </w:r>
      <w:r w:rsidR="007B54E1">
        <w:t xml:space="preserve">postoupen OSH Svitavy a KSH </w:t>
      </w:r>
      <w:r w:rsidR="00CE1863">
        <w:t>Pardubického</w:t>
      </w:r>
      <w:r w:rsidR="007B54E1">
        <w:t xml:space="preserve"> kraje.</w:t>
      </w:r>
    </w:p>
    <w:p w14:paraId="0819FDDE" w14:textId="6432974C" w:rsidR="00CE1863" w:rsidRPr="00E108DA" w:rsidRDefault="006B7D5D" w:rsidP="00E108DA">
      <w:pPr>
        <w:jc w:val="both"/>
        <w:textAlignment w:val="baseline"/>
        <w:rPr>
          <w:rStyle w:val="Siln"/>
          <w:b w:val="0"/>
          <w:bCs w:val="0"/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1D609351" w14:textId="77777777" w:rsidR="00CE1863" w:rsidRDefault="00CE1863" w:rsidP="006B7D5D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</w:p>
    <w:p w14:paraId="47E000E7" w14:textId="682CE52B" w:rsidR="006B7D5D" w:rsidRDefault="006B7D5D" w:rsidP="006B7D5D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Dotace a MŠMT</w:t>
      </w:r>
    </w:p>
    <w:p w14:paraId="525EC550" w14:textId="1D390A83" w:rsidR="007C4060" w:rsidRDefault="007B54E1" w:rsidP="006B7D5D">
      <w:pPr>
        <w:pStyle w:val="Normlnweb"/>
        <w:spacing w:before="0" w:beforeAutospacing="0" w:after="0" w:afterAutospacing="0"/>
      </w:pPr>
      <w:r>
        <w:t xml:space="preserve">SH ČMS obdrželo předběžné rozhodnutí od MŠMT k žádosti o podporu projektu Mladí hasiči 2025. Pro rok 2025 bylo na volnočasové a vzdělávací aktivity kolektivů mladých hasičů přidělena dotace </w:t>
      </w:r>
      <w:r w:rsidR="006B7D5D">
        <w:t>ve výši 24 milionů korun. P</w:t>
      </w:r>
      <w:r>
        <w:t>rioritou nadále zůstávají specifické aktivity a přímá práce s dětmi a mládeží.</w:t>
      </w:r>
      <w:r w:rsidR="006B7D5D">
        <w:t xml:space="preserve"> </w:t>
      </w:r>
    </w:p>
    <w:p w14:paraId="475DEAA7" w14:textId="77777777" w:rsidR="006B7D5D" w:rsidRPr="00ED40BC" w:rsidRDefault="006B7D5D" w:rsidP="006B7D5D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7BBAC67F" w14:textId="77777777" w:rsidR="006B7D5D" w:rsidRDefault="006B7D5D" w:rsidP="006B7D5D">
      <w:pPr>
        <w:pStyle w:val="Normlnweb"/>
        <w:spacing w:before="0" w:beforeAutospacing="0" w:after="0" w:afterAutospacing="0"/>
      </w:pPr>
    </w:p>
    <w:p w14:paraId="25883113" w14:textId="30E19059" w:rsidR="00AB0E9A" w:rsidRDefault="00AB0E9A" w:rsidP="00AB0E9A">
      <w:pPr>
        <w:jc w:val="both"/>
        <w:textAlignment w:val="baseline"/>
      </w:pPr>
      <w:r>
        <w:rPr>
          <w:rStyle w:val="Siln"/>
          <w:rFonts w:eastAsiaTheme="majorEastAsia"/>
        </w:rPr>
        <w:t>Dotace NSA (Národní sportovní agentura)</w:t>
      </w:r>
    </w:p>
    <w:p w14:paraId="74CF7C11" w14:textId="4CEA7446" w:rsidR="00AB0E9A" w:rsidRDefault="003B0CA3" w:rsidP="00AB0E9A">
      <w:pPr>
        <w:pStyle w:val="Normlnweb"/>
        <w:spacing w:before="0" w:beforeAutospacing="0" w:after="0" w:afterAutospacing="0"/>
      </w:pPr>
      <w:r>
        <w:t>SH ČMS obdrželo p</w:t>
      </w:r>
      <w:r w:rsidR="007B54E1">
        <w:t>ředběžné r</w:t>
      </w:r>
      <w:r w:rsidR="00AB0E9A">
        <w:t>ozhodnutí o</w:t>
      </w:r>
      <w:r w:rsidR="007B54E1">
        <w:t xml:space="preserve"> přidělení dotace na podporu svazové činnosti (republikové akce, postupové soutěže, podpora vzdělávání trenérů</w:t>
      </w:r>
      <w:r>
        <w:t xml:space="preserve"> a další). </w:t>
      </w:r>
      <w:r w:rsidR="00AB0E9A">
        <w:t xml:space="preserve">SH </w:t>
      </w:r>
      <w:r w:rsidR="00CE1863">
        <w:t>ČMS,</w:t>
      </w:r>
      <w:r>
        <w:t xml:space="preserve"> respektive hasičský sport</w:t>
      </w:r>
      <w:r w:rsidR="00AB0E9A">
        <w:t xml:space="preserve"> byl</w:t>
      </w:r>
      <w:r>
        <w:t>o</w:t>
      </w:r>
      <w:r w:rsidR="00AB0E9A">
        <w:t xml:space="preserve"> zařazeno do skupiny</w:t>
      </w:r>
      <w:r>
        <w:t xml:space="preserve"> prioritizovaných sportů</w:t>
      </w:r>
      <w:r w:rsidR="00AB0E9A">
        <w:t xml:space="preserve"> 3</w:t>
      </w:r>
      <w:r>
        <w:t>. Jako klíč pro r</w:t>
      </w:r>
      <w:r w:rsidR="00AB0E9A">
        <w:t xml:space="preserve">ozdělení </w:t>
      </w:r>
      <w:r>
        <w:t xml:space="preserve">dotačních prostředků na jednotlivá OSH je stanoven počet členů SH </w:t>
      </w:r>
      <w:r w:rsidR="00825019">
        <w:t>ČMS – sportovců</w:t>
      </w:r>
      <w:r>
        <w:t xml:space="preserve"> registrovaných</w:t>
      </w:r>
      <w:r w:rsidR="00AB0E9A">
        <w:t xml:space="preserve"> v centrální evidenci </w:t>
      </w:r>
      <w:r>
        <w:t>SDH.</w:t>
      </w:r>
    </w:p>
    <w:p w14:paraId="7541A983" w14:textId="77777777" w:rsidR="00AB0E9A" w:rsidRDefault="00AB0E9A" w:rsidP="00AB0E9A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0727A053" w14:textId="77777777" w:rsidR="00BC1B4E" w:rsidRPr="00ED40BC" w:rsidRDefault="00BC1B4E" w:rsidP="00AB0E9A">
      <w:pPr>
        <w:jc w:val="both"/>
        <w:textAlignment w:val="baseline"/>
        <w:rPr>
          <w:i/>
          <w:iCs/>
          <w:color w:val="0070C0"/>
        </w:rPr>
      </w:pPr>
    </w:p>
    <w:p w14:paraId="701041F9" w14:textId="03FD3B21" w:rsidR="00AB0E9A" w:rsidRDefault="00AB0E9A" w:rsidP="00AB0E9A">
      <w:pPr>
        <w:jc w:val="both"/>
        <w:textAlignment w:val="baseline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Dotace MV</w:t>
      </w:r>
    </w:p>
    <w:p w14:paraId="2C5654A9" w14:textId="5A3AA209" w:rsidR="00AB0E9A" w:rsidRDefault="003B0CA3" w:rsidP="00AB0E9A">
      <w:pPr>
        <w:jc w:val="both"/>
        <w:textAlignment w:val="baseline"/>
      </w:pPr>
      <w:r>
        <w:t>Vyjádření k žádosti o dotační podporu z grantů</w:t>
      </w:r>
      <w:r w:rsidR="00AB0E9A">
        <w:t xml:space="preserve"> Ministerstva vnitra jsme zatím neobdrželi.</w:t>
      </w:r>
    </w:p>
    <w:p w14:paraId="50685C90" w14:textId="77777777" w:rsidR="00AB0E9A" w:rsidRPr="00ED40BC" w:rsidRDefault="00AB0E9A" w:rsidP="00AB0E9A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 xml:space="preserve">vzalo informace na vědomí. </w:t>
      </w:r>
    </w:p>
    <w:p w14:paraId="39280C30" w14:textId="77777777" w:rsidR="00AB0E9A" w:rsidRDefault="00AB0E9A" w:rsidP="00AB0E9A">
      <w:pPr>
        <w:jc w:val="both"/>
        <w:textAlignment w:val="baseline"/>
      </w:pPr>
    </w:p>
    <w:p w14:paraId="31040528" w14:textId="17F472B2" w:rsidR="00C946B8" w:rsidRDefault="00C946B8" w:rsidP="00401328">
      <w:pPr>
        <w:jc w:val="both"/>
        <w:textAlignment w:val="baseline"/>
      </w:pPr>
      <w:r w:rsidRPr="00C946B8">
        <w:rPr>
          <w:b/>
          <w:bCs/>
        </w:rPr>
        <w:t>Návrh rozpočtu pro ZHVB</w:t>
      </w:r>
      <w:r>
        <w:t xml:space="preserve"> </w:t>
      </w:r>
      <w:r w:rsidRPr="00C946B8">
        <w:rPr>
          <w:b/>
          <w:bCs/>
        </w:rPr>
        <w:t>2025</w:t>
      </w:r>
      <w:r>
        <w:rPr>
          <w:b/>
          <w:bCs/>
        </w:rPr>
        <w:t xml:space="preserve"> </w:t>
      </w:r>
      <w:r>
        <w:t>(Závod hasičské všestrannosti a brannosti)</w:t>
      </w:r>
    </w:p>
    <w:p w14:paraId="3523417A" w14:textId="30D1C19D" w:rsidR="00E377B0" w:rsidRDefault="00C946B8" w:rsidP="00401328">
      <w:pPr>
        <w:jc w:val="both"/>
        <w:textAlignment w:val="baseline"/>
      </w:pPr>
      <w:r>
        <w:t xml:space="preserve">Byl předložen návrh </w:t>
      </w:r>
      <w:r w:rsidR="00E377B0">
        <w:t>rozpočtu</w:t>
      </w:r>
      <w:r w:rsidR="003B0CA3">
        <w:t>.</w:t>
      </w:r>
    </w:p>
    <w:p w14:paraId="6517C2A1" w14:textId="4174A0FD" w:rsidR="00C946B8" w:rsidRDefault="00C946B8" w:rsidP="00401328">
      <w:pPr>
        <w:jc w:val="both"/>
        <w:textAlignment w:val="baseline"/>
      </w:pPr>
      <w:r w:rsidRPr="00ED40BC">
        <w:rPr>
          <w:i/>
          <w:iCs/>
          <w:color w:val="0070C0"/>
        </w:rPr>
        <w:t xml:space="preserve">Vedení </w:t>
      </w:r>
      <w:r w:rsidR="003B0CA3">
        <w:rPr>
          <w:i/>
          <w:iCs/>
          <w:color w:val="0070C0"/>
        </w:rPr>
        <w:t>rozpočet schválilo.</w:t>
      </w:r>
    </w:p>
    <w:p w14:paraId="2F97C122" w14:textId="77777777" w:rsidR="00E377B0" w:rsidRDefault="00E377B0" w:rsidP="00401328">
      <w:pPr>
        <w:jc w:val="both"/>
        <w:textAlignment w:val="baseline"/>
      </w:pPr>
    </w:p>
    <w:p w14:paraId="7C7FB224" w14:textId="55BFFCF9" w:rsidR="00E377B0" w:rsidRPr="00BC1B4E" w:rsidRDefault="00AB0E9A" w:rsidP="00401328">
      <w:pPr>
        <w:jc w:val="both"/>
        <w:textAlignment w:val="baseline"/>
        <w:rPr>
          <w:b/>
          <w:bCs/>
        </w:rPr>
      </w:pPr>
      <w:r w:rsidRPr="00BC1B4E">
        <w:rPr>
          <w:b/>
          <w:bCs/>
        </w:rPr>
        <w:t>Přetlakové</w:t>
      </w:r>
      <w:r w:rsidR="00E377B0" w:rsidRPr="00BC1B4E">
        <w:rPr>
          <w:b/>
          <w:bCs/>
        </w:rPr>
        <w:t xml:space="preserve"> ventily</w:t>
      </w:r>
      <w:r w:rsidR="00BC1B4E">
        <w:rPr>
          <w:b/>
          <w:bCs/>
        </w:rPr>
        <w:t xml:space="preserve"> – certifikace</w:t>
      </w:r>
    </w:p>
    <w:p w14:paraId="6E111608" w14:textId="3B1F8CB6" w:rsidR="00BC1B4E" w:rsidRDefault="003B0CA3" w:rsidP="00401328">
      <w:pPr>
        <w:jc w:val="both"/>
        <w:textAlignment w:val="baseline"/>
      </w:pPr>
      <w:r>
        <w:t xml:space="preserve">Z jednání ÚORM vzešel požadavek k řešení </w:t>
      </w:r>
      <w:r w:rsidR="00BC1B4E">
        <w:t>certifikac</w:t>
      </w:r>
      <w:r>
        <w:t>e přetlakových ventilů</w:t>
      </w:r>
      <w:r w:rsidR="00BC1B4E">
        <w:t xml:space="preserve"> pro</w:t>
      </w:r>
      <w:r>
        <w:t xml:space="preserve"> </w:t>
      </w:r>
      <w:r w:rsidR="00CE1863">
        <w:t>sportovní</w:t>
      </w:r>
      <w:r>
        <w:t xml:space="preserve"> soutěže mladých hasičů. </w:t>
      </w:r>
      <w:r w:rsidR="00BC1B4E">
        <w:t>Je potřeba</w:t>
      </w:r>
      <w:r>
        <w:t xml:space="preserve"> zahájit v této souvislosti jednání s</w:t>
      </w:r>
      <w:r w:rsidR="00BC1B4E">
        <w:t xml:space="preserve"> THT Polička</w:t>
      </w:r>
      <w:r>
        <w:t>.</w:t>
      </w:r>
    </w:p>
    <w:p w14:paraId="208724AC" w14:textId="39A0EA3A" w:rsidR="00BC1B4E" w:rsidRPr="00ED40BC" w:rsidRDefault="00BC1B4E" w:rsidP="00BC1B4E">
      <w:pPr>
        <w:jc w:val="both"/>
        <w:textAlignment w:val="baseline"/>
        <w:rPr>
          <w:i/>
          <w:iCs/>
          <w:color w:val="0070C0"/>
        </w:rPr>
      </w:pPr>
      <w:r w:rsidRPr="00ED40BC">
        <w:rPr>
          <w:i/>
          <w:iCs/>
          <w:color w:val="0070C0"/>
        </w:rPr>
        <w:t xml:space="preserve">Vedení </w:t>
      </w:r>
      <w:r w:rsidR="003B0CA3">
        <w:rPr>
          <w:i/>
          <w:iCs/>
          <w:color w:val="0070C0"/>
        </w:rPr>
        <w:t>pověřuje náměstka J. Bidmona jednáním s THT Polička.</w:t>
      </w:r>
    </w:p>
    <w:p w14:paraId="653E5053" w14:textId="64A020A4" w:rsidR="00E377B0" w:rsidRDefault="00BC1B4E" w:rsidP="00401328">
      <w:pPr>
        <w:jc w:val="both"/>
        <w:textAlignment w:val="baseline"/>
      </w:pPr>
      <w:r>
        <w:t xml:space="preserve"> </w:t>
      </w:r>
    </w:p>
    <w:p w14:paraId="38E12DEE" w14:textId="7941C807" w:rsidR="00EC19D1" w:rsidRPr="00825019" w:rsidRDefault="00825019" w:rsidP="00825019">
      <w:pPr>
        <w:jc w:val="both"/>
        <w:textAlignment w:val="baseline"/>
        <w:rPr>
          <w:b/>
          <w:bCs/>
        </w:rPr>
      </w:pPr>
      <w:r w:rsidRPr="00825019">
        <w:rPr>
          <w:b/>
          <w:bCs/>
        </w:rPr>
        <w:t xml:space="preserve">Představení projektu společností </w:t>
      </w:r>
      <w:proofErr w:type="spellStart"/>
      <w:r w:rsidRPr="00825019">
        <w:rPr>
          <w:b/>
          <w:bCs/>
        </w:rPr>
        <w:t>Epix</w:t>
      </w:r>
      <w:proofErr w:type="spellEnd"/>
      <w:r w:rsidRPr="00825019">
        <w:rPr>
          <w:b/>
          <w:bCs/>
        </w:rPr>
        <w:t xml:space="preserve"> s.r.o.</w:t>
      </w:r>
    </w:p>
    <w:p w14:paraId="06AA3198" w14:textId="7E1C8F7A" w:rsidR="00825019" w:rsidRDefault="00825019" w:rsidP="00916816">
      <w:pPr>
        <w:pStyle w:val="Normlnweb"/>
        <w:spacing w:before="0" w:beforeAutospacing="0" w:after="0" w:afterAutospacing="0"/>
      </w:pPr>
      <w:r>
        <w:t xml:space="preserve">Na jednání vedení </w:t>
      </w:r>
      <w:r w:rsidR="00916816">
        <w:t xml:space="preserve">rovněž </w:t>
      </w:r>
      <w:r>
        <w:t xml:space="preserve">proběhla návštěva zástupců společnosti </w:t>
      </w:r>
      <w:proofErr w:type="spellStart"/>
      <w:r>
        <w:t>Epix</w:t>
      </w:r>
      <w:proofErr w:type="spellEnd"/>
      <w:r>
        <w:t xml:space="preserve"> s.r.o., kteří představili speciální program zaměřený na dobrovolné hasiče. Program nabízí věrnostní výhody poskytované komerčními subjekty.</w:t>
      </w:r>
    </w:p>
    <w:p w14:paraId="694A8BEF" w14:textId="34816C58" w:rsidR="00916816" w:rsidRPr="00916816" w:rsidRDefault="00916816" w:rsidP="00916816">
      <w:pPr>
        <w:pStyle w:val="Normlnweb"/>
        <w:spacing w:before="0" w:beforeAutospacing="0" w:after="0" w:afterAutospacing="0"/>
        <w:rPr>
          <w:i/>
          <w:iCs/>
          <w:color w:val="0070C0"/>
        </w:rPr>
      </w:pPr>
      <w:r w:rsidRPr="00916816">
        <w:rPr>
          <w:i/>
          <w:iCs/>
          <w:color w:val="0070C0"/>
        </w:rPr>
        <w:t>Vedení vzalo informace na vědomí.</w:t>
      </w:r>
    </w:p>
    <w:p w14:paraId="00266E7C" w14:textId="77777777" w:rsidR="00825019" w:rsidRDefault="00825019" w:rsidP="00281C82">
      <w:pPr>
        <w:jc w:val="both"/>
        <w:textAlignment w:val="baseline"/>
      </w:pPr>
    </w:p>
    <w:p w14:paraId="237DA9EF" w14:textId="79C76669" w:rsidR="002F4475" w:rsidRPr="005E7EBF" w:rsidRDefault="002F4475" w:rsidP="00995C58">
      <w:pPr>
        <w:jc w:val="both"/>
        <w:textAlignment w:val="baseline"/>
      </w:pPr>
    </w:p>
    <w:p w14:paraId="4531108F" w14:textId="77777777" w:rsidR="0007324C" w:rsidRPr="00E32D93" w:rsidRDefault="0007324C" w:rsidP="0007324C">
      <w:pPr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</w:rPr>
        <w:t>Pozvánky na akce</w:t>
      </w:r>
      <w:r w:rsidRPr="00E32D93"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5497"/>
        <w:gridCol w:w="2707"/>
      </w:tblGrid>
      <w:tr w:rsidR="0007324C" w:rsidRPr="00E32D93" w14:paraId="3ED326F3" w14:textId="77777777" w:rsidTr="0007324C">
        <w:trPr>
          <w:trHeight w:val="28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65507AF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7146DDD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5C76DFC" w14:textId="77777777" w:rsidR="0007324C" w:rsidRPr="00E32D93" w:rsidRDefault="0007324C" w:rsidP="0064033E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účast za Vedení SH ČMS </w:t>
            </w:r>
          </w:p>
        </w:tc>
      </w:tr>
      <w:tr w:rsidR="00C946B8" w:rsidRPr="00E32D93" w14:paraId="0DE11730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39388B" w14:textId="483252CC" w:rsidR="00C946B8" w:rsidRDefault="00C946B8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26. 2.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23AD316" w14:textId="23345137" w:rsidR="00C946B8" w:rsidRDefault="00C946B8" w:rsidP="002E3543">
            <w:pPr>
              <w:textAlignment w:val="baseline"/>
            </w:pPr>
            <w:r>
              <w:t>Schůzka na GŘ HZS (brig. gen. D. Mikloš), 9:00h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0BB5F" w14:textId="5B6EB284" w:rsidR="00C946B8" w:rsidRDefault="00C946B8" w:rsidP="0064033E">
            <w:pPr>
              <w:textAlignment w:val="baseline"/>
            </w:pPr>
            <w:r>
              <w:t xml:space="preserve">P. Říha, </w:t>
            </w:r>
            <w:r w:rsidR="003B0CA3">
              <w:t xml:space="preserve">N. Fenclová, </w:t>
            </w:r>
            <w:r>
              <w:t>M. Štěpánek</w:t>
            </w:r>
            <w:r w:rsidR="003B0CA3">
              <w:t>, R. Dudek</w:t>
            </w:r>
          </w:p>
        </w:tc>
      </w:tr>
      <w:tr w:rsidR="0007324C" w:rsidRPr="00E32D93" w14:paraId="56183C82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58A2047" w14:textId="7D6B3D3E" w:rsidR="0007324C" w:rsidRPr="00E32D93" w:rsidRDefault="002E3543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1B4E">
              <w:rPr>
                <w:b/>
                <w:bCs/>
              </w:rPr>
              <w:t>5</w:t>
            </w:r>
            <w:r w:rsidR="0007324C" w:rsidRPr="00E32D93">
              <w:rPr>
                <w:b/>
                <w:bCs/>
              </w:rPr>
              <w:t xml:space="preserve">. </w:t>
            </w:r>
            <w:r w:rsidR="00BC1B4E">
              <w:rPr>
                <w:b/>
                <w:bCs/>
              </w:rPr>
              <w:t>3</w:t>
            </w:r>
            <w:r w:rsidR="0007324C" w:rsidRPr="00E32D93">
              <w:rPr>
                <w:b/>
                <w:bCs/>
              </w:rPr>
              <w:t>.  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F052220" w14:textId="4D257BE3" w:rsidR="0007324C" w:rsidRPr="00E32D93" w:rsidRDefault="00BC1B4E" w:rsidP="002E3543">
            <w:pPr>
              <w:textAlignment w:val="baseline"/>
            </w:pPr>
            <w:r>
              <w:t xml:space="preserve">Shromáždění představitelů sborů, OSH Vsetín 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FB19C3" w14:textId="2397EA5F" w:rsidR="0007324C" w:rsidRPr="00E32D93" w:rsidRDefault="0007324C" w:rsidP="0064033E">
            <w:pPr>
              <w:textAlignment w:val="baseline"/>
            </w:pPr>
            <w:r>
              <w:t xml:space="preserve"> </w:t>
            </w:r>
            <w:r w:rsidR="003B0CA3">
              <w:t>O</w:t>
            </w:r>
            <w:r w:rsidR="00BC1B4E">
              <w:t>mluva</w:t>
            </w:r>
          </w:p>
        </w:tc>
      </w:tr>
      <w:tr w:rsidR="0024788F" w:rsidRPr="00E32D93" w14:paraId="58F491DF" w14:textId="77777777" w:rsidTr="0007324C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393845" w14:textId="5A28D921" w:rsidR="0024788F" w:rsidRDefault="002E3543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1B4E">
              <w:rPr>
                <w:b/>
                <w:bCs/>
              </w:rPr>
              <w:t>6</w:t>
            </w:r>
            <w:r w:rsidR="0024788F">
              <w:rPr>
                <w:b/>
                <w:bCs/>
              </w:rPr>
              <w:t>.</w:t>
            </w:r>
            <w:r w:rsidR="00BC1B4E">
              <w:rPr>
                <w:b/>
                <w:bCs/>
              </w:rPr>
              <w:t xml:space="preserve"> 3</w:t>
            </w:r>
            <w:r w:rsidR="0024788F">
              <w:rPr>
                <w:b/>
                <w:bCs/>
              </w:rPr>
              <w:t>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3086F6" w14:textId="209E6C1D" w:rsidR="0024788F" w:rsidRPr="005E7EBF" w:rsidRDefault="00BC1B4E" w:rsidP="0007324C">
            <w:pPr>
              <w:textAlignment w:val="baseline"/>
            </w:pPr>
            <w:r>
              <w:t>Shromáždění představitelů sborů, OSH Žďár n. Sázavou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B64151" w14:textId="5082316D" w:rsidR="0024788F" w:rsidRDefault="00C26608" w:rsidP="0064033E">
            <w:pPr>
              <w:textAlignment w:val="baseline"/>
            </w:pPr>
            <w:r>
              <w:t xml:space="preserve"> </w:t>
            </w:r>
            <w:r w:rsidR="002E3543">
              <w:t>J. Bidmon</w:t>
            </w:r>
            <w:r w:rsidR="00BC1B4E">
              <w:t>, P. Říha</w:t>
            </w:r>
          </w:p>
        </w:tc>
      </w:tr>
      <w:tr w:rsidR="0007324C" w:rsidRPr="00E32D93" w14:paraId="71707634" w14:textId="77777777" w:rsidTr="002E3543">
        <w:trPr>
          <w:trHeight w:val="386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D62BED" w14:textId="065868B3" w:rsidR="0007324C" w:rsidRPr="00BC1B4E" w:rsidRDefault="00BC1B4E" w:rsidP="00BC1B4E">
            <w:pPr>
              <w:textAlignment w:val="baseline"/>
              <w:rPr>
                <w:b/>
                <w:bCs/>
              </w:rPr>
            </w:pPr>
            <w:r w:rsidRPr="00BC1B4E">
              <w:rPr>
                <w:b/>
                <w:bCs/>
              </w:rPr>
              <w:t>6</w:t>
            </w:r>
            <w:r w:rsidR="0007324C" w:rsidRPr="00BC1B4E">
              <w:rPr>
                <w:b/>
                <w:bCs/>
              </w:rPr>
              <w:t xml:space="preserve">. </w:t>
            </w:r>
            <w:r w:rsidRPr="00BC1B4E">
              <w:rPr>
                <w:b/>
                <w:bCs/>
              </w:rPr>
              <w:t>5</w:t>
            </w:r>
            <w:r w:rsidR="0007324C" w:rsidRPr="00BC1B4E">
              <w:rPr>
                <w:b/>
                <w:bCs/>
              </w:rPr>
              <w:t>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602819" w14:textId="0F77662F" w:rsidR="0007324C" w:rsidRDefault="00BC1B4E" w:rsidP="002F4475">
            <w:pPr>
              <w:textAlignment w:val="baseline"/>
            </w:pPr>
            <w:r>
              <w:t>Udílení titulu Zasloužilý hasič, CHH Přibyslav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EF0A71" w14:textId="0AD58296" w:rsidR="0007324C" w:rsidRPr="00E32D93" w:rsidRDefault="00BC1B4E" w:rsidP="0064033E">
            <w:pPr>
              <w:textAlignment w:val="baseline"/>
            </w:pPr>
            <w:r>
              <w:t>M. Němečková, J. Bidmon</w:t>
            </w:r>
          </w:p>
        </w:tc>
      </w:tr>
      <w:tr w:rsidR="007726FF" w:rsidRPr="00E32D93" w14:paraId="16BC8F5B" w14:textId="77777777" w:rsidTr="002E3543">
        <w:trPr>
          <w:trHeight w:val="386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1D66D7" w14:textId="793521A3" w:rsidR="007726FF" w:rsidRDefault="00BC1B4E" w:rsidP="0064033E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726F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5</w:t>
            </w:r>
            <w:r w:rsidR="007726FF">
              <w:rPr>
                <w:b/>
                <w:bCs/>
              </w:rPr>
              <w:t>.</w:t>
            </w:r>
          </w:p>
        </w:tc>
        <w:tc>
          <w:tcPr>
            <w:tcW w:w="549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FF25CA" w14:textId="4902223A" w:rsidR="007726FF" w:rsidRDefault="00BC1B4E" w:rsidP="002F4475">
            <w:pPr>
              <w:textAlignment w:val="baseline"/>
            </w:pPr>
            <w:r>
              <w:t>Udílení titulu Zasloužilý hasič, CHH Přibyslav</w:t>
            </w:r>
          </w:p>
        </w:tc>
        <w:tc>
          <w:tcPr>
            <w:tcW w:w="270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0598E7F" w14:textId="25E28D0A" w:rsidR="007726FF" w:rsidRDefault="00BC1B4E" w:rsidP="0064033E">
            <w:pPr>
              <w:textAlignment w:val="baseline"/>
            </w:pPr>
            <w:r>
              <w:t>D. Vilímková, J. Aulický</w:t>
            </w:r>
          </w:p>
        </w:tc>
      </w:tr>
    </w:tbl>
    <w:p w14:paraId="2CD4F10B" w14:textId="77777777" w:rsidR="00FC41D7" w:rsidRPr="005E7EBF" w:rsidRDefault="00FC41D7" w:rsidP="00995C58">
      <w:pPr>
        <w:jc w:val="both"/>
        <w:textAlignment w:val="baseline"/>
      </w:pPr>
    </w:p>
    <w:p w14:paraId="3F1184C7" w14:textId="64148556" w:rsidR="001C2D3F" w:rsidRDefault="001C2D3F" w:rsidP="00995C58">
      <w:pPr>
        <w:jc w:val="both"/>
        <w:textAlignment w:val="baseline"/>
      </w:pPr>
      <w:r w:rsidRPr="00D62A10">
        <w:t>Zapsala: Mgr. Irena Špačková </w:t>
      </w:r>
    </w:p>
    <w:p w14:paraId="6A847C04" w14:textId="77777777" w:rsidR="00F42C04" w:rsidRDefault="00F42C04" w:rsidP="00995C58">
      <w:pPr>
        <w:jc w:val="both"/>
        <w:textAlignment w:val="baseline"/>
      </w:pPr>
    </w:p>
    <w:p w14:paraId="4F82552E" w14:textId="77777777" w:rsidR="00F42C04" w:rsidRDefault="00F42C04" w:rsidP="00995C58">
      <w:pPr>
        <w:jc w:val="both"/>
        <w:textAlignment w:val="baseline"/>
      </w:pPr>
    </w:p>
    <w:p w14:paraId="70753772" w14:textId="20B2BE20" w:rsidR="00F42C04" w:rsidRDefault="00F42C04" w:rsidP="00995C58">
      <w:pPr>
        <w:jc w:val="both"/>
        <w:textAlignment w:val="baseline"/>
      </w:pPr>
    </w:p>
    <w:p w14:paraId="54447E48" w14:textId="77777777" w:rsidR="00F75A76" w:rsidRDefault="00F75A76" w:rsidP="00995C58">
      <w:pPr>
        <w:jc w:val="both"/>
        <w:textAlignment w:val="baseline"/>
      </w:pPr>
    </w:p>
    <w:sectPr w:rsidR="00F75A76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5CF"/>
    <w:multiLevelType w:val="multilevel"/>
    <w:tmpl w:val="D2047D1C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01EA1432"/>
    <w:multiLevelType w:val="multilevel"/>
    <w:tmpl w:val="F4B2F906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09A36E67"/>
    <w:multiLevelType w:val="multilevel"/>
    <w:tmpl w:val="68EED13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0A840DE1"/>
    <w:multiLevelType w:val="multilevel"/>
    <w:tmpl w:val="3410BA44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0C31670A"/>
    <w:multiLevelType w:val="multilevel"/>
    <w:tmpl w:val="6B7027B8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5" w15:restartNumberingAfterBreak="0">
    <w:nsid w:val="0CA53CC3"/>
    <w:multiLevelType w:val="multilevel"/>
    <w:tmpl w:val="7606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41AFC"/>
    <w:multiLevelType w:val="multilevel"/>
    <w:tmpl w:val="C850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 w15:restartNumberingAfterBreak="0">
    <w:nsid w:val="1FDF5A4C"/>
    <w:multiLevelType w:val="multilevel"/>
    <w:tmpl w:val="DCE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D3380"/>
    <w:multiLevelType w:val="hybridMultilevel"/>
    <w:tmpl w:val="8E945450"/>
    <w:lvl w:ilvl="0" w:tplc="04050017">
      <w:start w:val="1"/>
      <w:numFmt w:val="lowerLetter"/>
      <w:lvlText w:val="%1)"/>
      <w:lvlJc w:val="left"/>
      <w:pPr>
        <w:ind w:left="2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5" w:hanging="360"/>
      </w:pPr>
    </w:lvl>
    <w:lvl w:ilvl="2" w:tplc="0405001B" w:tentative="1">
      <w:start w:val="1"/>
      <w:numFmt w:val="lowerRoman"/>
      <w:lvlText w:val="%3."/>
      <w:lvlJc w:val="right"/>
      <w:pPr>
        <w:ind w:left="4275" w:hanging="180"/>
      </w:pPr>
    </w:lvl>
    <w:lvl w:ilvl="3" w:tplc="0405000F" w:tentative="1">
      <w:start w:val="1"/>
      <w:numFmt w:val="decimal"/>
      <w:lvlText w:val="%4."/>
      <w:lvlJc w:val="left"/>
      <w:pPr>
        <w:ind w:left="4995" w:hanging="360"/>
      </w:pPr>
    </w:lvl>
    <w:lvl w:ilvl="4" w:tplc="04050019" w:tentative="1">
      <w:start w:val="1"/>
      <w:numFmt w:val="lowerLetter"/>
      <w:lvlText w:val="%5."/>
      <w:lvlJc w:val="left"/>
      <w:pPr>
        <w:ind w:left="5715" w:hanging="360"/>
      </w:pPr>
    </w:lvl>
    <w:lvl w:ilvl="5" w:tplc="0405001B" w:tentative="1">
      <w:start w:val="1"/>
      <w:numFmt w:val="lowerRoman"/>
      <w:lvlText w:val="%6."/>
      <w:lvlJc w:val="right"/>
      <w:pPr>
        <w:ind w:left="6435" w:hanging="180"/>
      </w:pPr>
    </w:lvl>
    <w:lvl w:ilvl="6" w:tplc="0405000F" w:tentative="1">
      <w:start w:val="1"/>
      <w:numFmt w:val="decimal"/>
      <w:lvlText w:val="%7."/>
      <w:lvlJc w:val="left"/>
      <w:pPr>
        <w:ind w:left="7155" w:hanging="360"/>
      </w:pPr>
    </w:lvl>
    <w:lvl w:ilvl="7" w:tplc="04050019" w:tentative="1">
      <w:start w:val="1"/>
      <w:numFmt w:val="lowerLetter"/>
      <w:lvlText w:val="%8."/>
      <w:lvlJc w:val="left"/>
      <w:pPr>
        <w:ind w:left="7875" w:hanging="360"/>
      </w:pPr>
    </w:lvl>
    <w:lvl w:ilvl="8" w:tplc="040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0" w15:restartNumberingAfterBreak="0">
    <w:nsid w:val="2AAD5A47"/>
    <w:multiLevelType w:val="hybridMultilevel"/>
    <w:tmpl w:val="5E5EC26C"/>
    <w:lvl w:ilvl="0" w:tplc="71E6F1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60C4"/>
    <w:multiLevelType w:val="multilevel"/>
    <w:tmpl w:val="F1F003B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 w15:restartNumberingAfterBreak="0">
    <w:nsid w:val="2AEC5B26"/>
    <w:multiLevelType w:val="hybridMultilevel"/>
    <w:tmpl w:val="F0B6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E2AF8"/>
    <w:multiLevelType w:val="multilevel"/>
    <w:tmpl w:val="58646B2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4" w15:restartNumberingAfterBreak="0">
    <w:nsid w:val="2F354540"/>
    <w:multiLevelType w:val="multilevel"/>
    <w:tmpl w:val="ECB43804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 w15:restartNumberingAfterBreak="0">
    <w:nsid w:val="336E3DB3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4263"/>
    <w:multiLevelType w:val="hybridMultilevel"/>
    <w:tmpl w:val="3CAC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A3492"/>
    <w:multiLevelType w:val="multilevel"/>
    <w:tmpl w:val="E386137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8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1412F"/>
    <w:multiLevelType w:val="multilevel"/>
    <w:tmpl w:val="CE88D11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1" w15:restartNumberingAfterBreak="0">
    <w:nsid w:val="3DD43C95"/>
    <w:multiLevelType w:val="multilevel"/>
    <w:tmpl w:val="B1A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304119"/>
    <w:multiLevelType w:val="hybridMultilevel"/>
    <w:tmpl w:val="AAD2D13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24FB"/>
    <w:multiLevelType w:val="hybridMultilevel"/>
    <w:tmpl w:val="E26627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82E1B"/>
    <w:multiLevelType w:val="multilevel"/>
    <w:tmpl w:val="DA962A8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5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3A6D6C"/>
    <w:multiLevelType w:val="multilevel"/>
    <w:tmpl w:val="1DEEBC8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7" w15:restartNumberingAfterBreak="0">
    <w:nsid w:val="5C0859B3"/>
    <w:multiLevelType w:val="multilevel"/>
    <w:tmpl w:val="FF983562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8" w15:restartNumberingAfterBreak="0">
    <w:nsid w:val="638419AF"/>
    <w:multiLevelType w:val="multilevel"/>
    <w:tmpl w:val="293432F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9" w15:restartNumberingAfterBreak="0">
    <w:nsid w:val="6C7C1A9F"/>
    <w:multiLevelType w:val="hybridMultilevel"/>
    <w:tmpl w:val="5E52D9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522B8"/>
    <w:multiLevelType w:val="multilevel"/>
    <w:tmpl w:val="30D6D95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1" w15:restartNumberingAfterBreak="0">
    <w:nsid w:val="745701AA"/>
    <w:multiLevelType w:val="hybridMultilevel"/>
    <w:tmpl w:val="1032A7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749CF"/>
    <w:multiLevelType w:val="multilevel"/>
    <w:tmpl w:val="AD3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E6950"/>
    <w:multiLevelType w:val="hybridMultilevel"/>
    <w:tmpl w:val="A5E023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5293">
    <w:abstractNumId w:val="19"/>
  </w:num>
  <w:num w:numId="2" w16cid:durableId="1039821364">
    <w:abstractNumId w:val="7"/>
  </w:num>
  <w:num w:numId="3" w16cid:durableId="55520933">
    <w:abstractNumId w:val="24"/>
  </w:num>
  <w:num w:numId="4" w16cid:durableId="1083066235">
    <w:abstractNumId w:val="4"/>
  </w:num>
  <w:num w:numId="5" w16cid:durableId="698624822">
    <w:abstractNumId w:val="11"/>
  </w:num>
  <w:num w:numId="6" w16cid:durableId="369575326">
    <w:abstractNumId w:val="2"/>
  </w:num>
  <w:num w:numId="7" w16cid:durableId="1692025094">
    <w:abstractNumId w:val="20"/>
  </w:num>
  <w:num w:numId="8" w16cid:durableId="1325471449">
    <w:abstractNumId w:val="1"/>
  </w:num>
  <w:num w:numId="9" w16cid:durableId="325331029">
    <w:abstractNumId w:val="27"/>
  </w:num>
  <w:num w:numId="10" w16cid:durableId="1641381295">
    <w:abstractNumId w:val="13"/>
  </w:num>
  <w:num w:numId="11" w16cid:durableId="1286692727">
    <w:abstractNumId w:val="28"/>
  </w:num>
  <w:num w:numId="12" w16cid:durableId="96604481">
    <w:abstractNumId w:val="17"/>
  </w:num>
  <w:num w:numId="13" w16cid:durableId="1108622537">
    <w:abstractNumId w:val="26"/>
  </w:num>
  <w:num w:numId="14" w16cid:durableId="530144437">
    <w:abstractNumId w:val="0"/>
  </w:num>
  <w:num w:numId="15" w16cid:durableId="561982021">
    <w:abstractNumId w:val="30"/>
  </w:num>
  <w:num w:numId="16" w16cid:durableId="1578781236">
    <w:abstractNumId w:val="3"/>
  </w:num>
  <w:num w:numId="17" w16cid:durableId="1740590157">
    <w:abstractNumId w:val="14"/>
  </w:num>
  <w:num w:numId="18" w16cid:durableId="784733119">
    <w:abstractNumId w:val="16"/>
  </w:num>
  <w:num w:numId="19" w16cid:durableId="781849751">
    <w:abstractNumId w:val="12"/>
  </w:num>
  <w:num w:numId="20" w16cid:durableId="60299992">
    <w:abstractNumId w:val="25"/>
  </w:num>
  <w:num w:numId="21" w16cid:durableId="22562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424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9228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6320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156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2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81541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88240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2420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25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70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3946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67833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05223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10690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7682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4901075">
    <w:abstractNumId w:val="10"/>
  </w:num>
  <w:num w:numId="38" w16cid:durableId="1944796463">
    <w:abstractNumId w:val="33"/>
  </w:num>
  <w:num w:numId="39" w16cid:durableId="559095194">
    <w:abstractNumId w:val="29"/>
  </w:num>
  <w:num w:numId="40" w16cid:durableId="640695622">
    <w:abstractNumId w:val="23"/>
  </w:num>
  <w:num w:numId="41" w16cid:durableId="999574588">
    <w:abstractNumId w:val="31"/>
  </w:num>
  <w:num w:numId="42" w16cid:durableId="1408726840">
    <w:abstractNumId w:val="22"/>
  </w:num>
  <w:num w:numId="43" w16cid:durableId="1202858076">
    <w:abstractNumId w:val="9"/>
  </w:num>
  <w:num w:numId="44" w16cid:durableId="1504203457">
    <w:abstractNumId w:val="18"/>
  </w:num>
  <w:num w:numId="45" w16cid:durableId="1422722316">
    <w:abstractNumId w:val="15"/>
  </w:num>
  <w:num w:numId="46" w16cid:durableId="659503730">
    <w:abstractNumId w:val="6"/>
  </w:num>
  <w:num w:numId="47" w16cid:durableId="1269586169">
    <w:abstractNumId w:val="8"/>
  </w:num>
  <w:num w:numId="48" w16cid:durableId="2063365380">
    <w:abstractNumId w:val="32"/>
  </w:num>
  <w:num w:numId="49" w16cid:durableId="579291058">
    <w:abstractNumId w:val="5"/>
  </w:num>
  <w:num w:numId="50" w16cid:durableId="87708385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7D51"/>
    <w:rsid w:val="00030BAB"/>
    <w:rsid w:val="00045D9B"/>
    <w:rsid w:val="00047B05"/>
    <w:rsid w:val="0005553E"/>
    <w:rsid w:val="00067DFB"/>
    <w:rsid w:val="0007324C"/>
    <w:rsid w:val="000755B2"/>
    <w:rsid w:val="000759A1"/>
    <w:rsid w:val="00092EB3"/>
    <w:rsid w:val="00094AA8"/>
    <w:rsid w:val="0009657E"/>
    <w:rsid w:val="000970F2"/>
    <w:rsid w:val="000A1E3F"/>
    <w:rsid w:val="000A2B42"/>
    <w:rsid w:val="000A3433"/>
    <w:rsid w:val="000A5690"/>
    <w:rsid w:val="000B0EBE"/>
    <w:rsid w:val="000B1A15"/>
    <w:rsid w:val="000B4515"/>
    <w:rsid w:val="000B4C5A"/>
    <w:rsid w:val="000B5446"/>
    <w:rsid w:val="000C25B8"/>
    <w:rsid w:val="000C3571"/>
    <w:rsid w:val="000C5918"/>
    <w:rsid w:val="000C7B7F"/>
    <w:rsid w:val="000D4E00"/>
    <w:rsid w:val="000D722D"/>
    <w:rsid w:val="000E5971"/>
    <w:rsid w:val="000F08DE"/>
    <w:rsid w:val="000F0F60"/>
    <w:rsid w:val="000F2788"/>
    <w:rsid w:val="000F4252"/>
    <w:rsid w:val="000F4C12"/>
    <w:rsid w:val="000F59C4"/>
    <w:rsid w:val="000F7728"/>
    <w:rsid w:val="00100DCC"/>
    <w:rsid w:val="00104806"/>
    <w:rsid w:val="00106399"/>
    <w:rsid w:val="00123CD0"/>
    <w:rsid w:val="00123E58"/>
    <w:rsid w:val="00124D37"/>
    <w:rsid w:val="00126520"/>
    <w:rsid w:val="001272D8"/>
    <w:rsid w:val="00151555"/>
    <w:rsid w:val="00157E2C"/>
    <w:rsid w:val="00163E06"/>
    <w:rsid w:val="001738AD"/>
    <w:rsid w:val="00173F19"/>
    <w:rsid w:val="00196DCA"/>
    <w:rsid w:val="001A23C9"/>
    <w:rsid w:val="001A2B48"/>
    <w:rsid w:val="001A367B"/>
    <w:rsid w:val="001A3717"/>
    <w:rsid w:val="001A3BF7"/>
    <w:rsid w:val="001A6E7D"/>
    <w:rsid w:val="001A73E6"/>
    <w:rsid w:val="001B1640"/>
    <w:rsid w:val="001B267E"/>
    <w:rsid w:val="001C2D3F"/>
    <w:rsid w:val="001C565A"/>
    <w:rsid w:val="001C79D3"/>
    <w:rsid w:val="001D2CC2"/>
    <w:rsid w:val="001D602B"/>
    <w:rsid w:val="001D643C"/>
    <w:rsid w:val="001E1E20"/>
    <w:rsid w:val="001E4213"/>
    <w:rsid w:val="001E4536"/>
    <w:rsid w:val="001F1F4C"/>
    <w:rsid w:val="00202619"/>
    <w:rsid w:val="00212FE0"/>
    <w:rsid w:val="00217354"/>
    <w:rsid w:val="00225E14"/>
    <w:rsid w:val="00242878"/>
    <w:rsid w:val="0024396C"/>
    <w:rsid w:val="00244B2B"/>
    <w:rsid w:val="0024788F"/>
    <w:rsid w:val="00247E32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79B4"/>
    <w:rsid w:val="00281C82"/>
    <w:rsid w:val="002A40C5"/>
    <w:rsid w:val="002B654F"/>
    <w:rsid w:val="002D2916"/>
    <w:rsid w:val="002D5A99"/>
    <w:rsid w:val="002D6D0D"/>
    <w:rsid w:val="002E3543"/>
    <w:rsid w:val="002E7172"/>
    <w:rsid w:val="002F1896"/>
    <w:rsid w:val="002F4475"/>
    <w:rsid w:val="00302968"/>
    <w:rsid w:val="00303B13"/>
    <w:rsid w:val="00304618"/>
    <w:rsid w:val="00305EB9"/>
    <w:rsid w:val="0030671F"/>
    <w:rsid w:val="003140CA"/>
    <w:rsid w:val="0032791B"/>
    <w:rsid w:val="0033170A"/>
    <w:rsid w:val="003320A3"/>
    <w:rsid w:val="003366B7"/>
    <w:rsid w:val="00351730"/>
    <w:rsid w:val="00366C1C"/>
    <w:rsid w:val="00371EF6"/>
    <w:rsid w:val="0037321D"/>
    <w:rsid w:val="00381802"/>
    <w:rsid w:val="00387CD3"/>
    <w:rsid w:val="003906EE"/>
    <w:rsid w:val="00391900"/>
    <w:rsid w:val="00391AA3"/>
    <w:rsid w:val="00392893"/>
    <w:rsid w:val="00394F8A"/>
    <w:rsid w:val="003956F8"/>
    <w:rsid w:val="003A22E2"/>
    <w:rsid w:val="003A4EA3"/>
    <w:rsid w:val="003B0CA3"/>
    <w:rsid w:val="003B59D3"/>
    <w:rsid w:val="003C429C"/>
    <w:rsid w:val="003C6D3E"/>
    <w:rsid w:val="003D2D4B"/>
    <w:rsid w:val="003E0BA4"/>
    <w:rsid w:val="003E2855"/>
    <w:rsid w:val="003E2B85"/>
    <w:rsid w:val="003F072D"/>
    <w:rsid w:val="003F3318"/>
    <w:rsid w:val="00401328"/>
    <w:rsid w:val="0040351B"/>
    <w:rsid w:val="0040436B"/>
    <w:rsid w:val="00413356"/>
    <w:rsid w:val="00421DE7"/>
    <w:rsid w:val="00423C92"/>
    <w:rsid w:val="004247B0"/>
    <w:rsid w:val="0043046E"/>
    <w:rsid w:val="00432478"/>
    <w:rsid w:val="00436442"/>
    <w:rsid w:val="00437CFA"/>
    <w:rsid w:val="00441431"/>
    <w:rsid w:val="004509FB"/>
    <w:rsid w:val="004648D1"/>
    <w:rsid w:val="00464C3D"/>
    <w:rsid w:val="00467B48"/>
    <w:rsid w:val="00482C43"/>
    <w:rsid w:val="004870ED"/>
    <w:rsid w:val="004929F5"/>
    <w:rsid w:val="004A10B7"/>
    <w:rsid w:val="004B099C"/>
    <w:rsid w:val="004B32E5"/>
    <w:rsid w:val="004B59CE"/>
    <w:rsid w:val="004C4E28"/>
    <w:rsid w:val="004D0309"/>
    <w:rsid w:val="004D1F97"/>
    <w:rsid w:val="004D4AEC"/>
    <w:rsid w:val="004E0F10"/>
    <w:rsid w:val="004E5A51"/>
    <w:rsid w:val="004F6DA3"/>
    <w:rsid w:val="004F78FC"/>
    <w:rsid w:val="00501FF3"/>
    <w:rsid w:val="00504813"/>
    <w:rsid w:val="00504E1D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5AE6"/>
    <w:rsid w:val="00560A28"/>
    <w:rsid w:val="0056762E"/>
    <w:rsid w:val="005702E8"/>
    <w:rsid w:val="00573757"/>
    <w:rsid w:val="00580B53"/>
    <w:rsid w:val="00581CCA"/>
    <w:rsid w:val="00587B6C"/>
    <w:rsid w:val="00592333"/>
    <w:rsid w:val="005A23EF"/>
    <w:rsid w:val="005A50B7"/>
    <w:rsid w:val="005B5A24"/>
    <w:rsid w:val="005E0A61"/>
    <w:rsid w:val="005E3C72"/>
    <w:rsid w:val="005E7EBF"/>
    <w:rsid w:val="005F7A9E"/>
    <w:rsid w:val="006011F2"/>
    <w:rsid w:val="00603944"/>
    <w:rsid w:val="00610069"/>
    <w:rsid w:val="00616B2B"/>
    <w:rsid w:val="00624BBA"/>
    <w:rsid w:val="00626072"/>
    <w:rsid w:val="00627A5C"/>
    <w:rsid w:val="00640160"/>
    <w:rsid w:val="0064342F"/>
    <w:rsid w:val="006647BF"/>
    <w:rsid w:val="00672B86"/>
    <w:rsid w:val="006733DE"/>
    <w:rsid w:val="006924DF"/>
    <w:rsid w:val="006B45F9"/>
    <w:rsid w:val="006B7D5D"/>
    <w:rsid w:val="006D0385"/>
    <w:rsid w:val="006D17CE"/>
    <w:rsid w:val="006D5516"/>
    <w:rsid w:val="006E3A37"/>
    <w:rsid w:val="006F3041"/>
    <w:rsid w:val="006F6AA2"/>
    <w:rsid w:val="0070046B"/>
    <w:rsid w:val="0070359C"/>
    <w:rsid w:val="0070361C"/>
    <w:rsid w:val="00706130"/>
    <w:rsid w:val="00706FC9"/>
    <w:rsid w:val="00717890"/>
    <w:rsid w:val="00723DCA"/>
    <w:rsid w:val="00726034"/>
    <w:rsid w:val="00731C83"/>
    <w:rsid w:val="00733D05"/>
    <w:rsid w:val="0073504E"/>
    <w:rsid w:val="00744C3A"/>
    <w:rsid w:val="0074691C"/>
    <w:rsid w:val="00747A58"/>
    <w:rsid w:val="0075034E"/>
    <w:rsid w:val="00750AAF"/>
    <w:rsid w:val="00750E69"/>
    <w:rsid w:val="00752FB6"/>
    <w:rsid w:val="00755AAA"/>
    <w:rsid w:val="00766CE8"/>
    <w:rsid w:val="007726FF"/>
    <w:rsid w:val="00783683"/>
    <w:rsid w:val="007874EA"/>
    <w:rsid w:val="007919E3"/>
    <w:rsid w:val="007951E7"/>
    <w:rsid w:val="007A043B"/>
    <w:rsid w:val="007B1180"/>
    <w:rsid w:val="007B25D1"/>
    <w:rsid w:val="007B355E"/>
    <w:rsid w:val="007B54E1"/>
    <w:rsid w:val="007B61A5"/>
    <w:rsid w:val="007B6C50"/>
    <w:rsid w:val="007C4060"/>
    <w:rsid w:val="007C7BC2"/>
    <w:rsid w:val="007E2E21"/>
    <w:rsid w:val="007F55D1"/>
    <w:rsid w:val="00801732"/>
    <w:rsid w:val="00802457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D86"/>
    <w:rsid w:val="00835619"/>
    <w:rsid w:val="00837CF5"/>
    <w:rsid w:val="00847C1F"/>
    <w:rsid w:val="0085602B"/>
    <w:rsid w:val="008578E5"/>
    <w:rsid w:val="0086375D"/>
    <w:rsid w:val="008714AE"/>
    <w:rsid w:val="008816E8"/>
    <w:rsid w:val="00884C09"/>
    <w:rsid w:val="008A0EB9"/>
    <w:rsid w:val="008A620A"/>
    <w:rsid w:val="008A640E"/>
    <w:rsid w:val="008B414E"/>
    <w:rsid w:val="008C010E"/>
    <w:rsid w:val="008C37C6"/>
    <w:rsid w:val="008D47DB"/>
    <w:rsid w:val="008D677C"/>
    <w:rsid w:val="008F5C70"/>
    <w:rsid w:val="00900025"/>
    <w:rsid w:val="00904231"/>
    <w:rsid w:val="00907094"/>
    <w:rsid w:val="00914EF9"/>
    <w:rsid w:val="00916816"/>
    <w:rsid w:val="00920BC9"/>
    <w:rsid w:val="00920F77"/>
    <w:rsid w:val="00940BB8"/>
    <w:rsid w:val="00952894"/>
    <w:rsid w:val="009560A0"/>
    <w:rsid w:val="00957A50"/>
    <w:rsid w:val="009607A6"/>
    <w:rsid w:val="00970883"/>
    <w:rsid w:val="00973953"/>
    <w:rsid w:val="00980351"/>
    <w:rsid w:val="00986263"/>
    <w:rsid w:val="00987B78"/>
    <w:rsid w:val="00991680"/>
    <w:rsid w:val="00991EA5"/>
    <w:rsid w:val="009944BD"/>
    <w:rsid w:val="00995C58"/>
    <w:rsid w:val="009A5618"/>
    <w:rsid w:val="009B65A2"/>
    <w:rsid w:val="009C1372"/>
    <w:rsid w:val="009D0F91"/>
    <w:rsid w:val="009D1D36"/>
    <w:rsid w:val="009D5977"/>
    <w:rsid w:val="009D7252"/>
    <w:rsid w:val="009E2C2B"/>
    <w:rsid w:val="009E54F6"/>
    <w:rsid w:val="009E6D99"/>
    <w:rsid w:val="009F0DCA"/>
    <w:rsid w:val="009F273A"/>
    <w:rsid w:val="009F3896"/>
    <w:rsid w:val="009F41E4"/>
    <w:rsid w:val="009F77D8"/>
    <w:rsid w:val="009F7DF3"/>
    <w:rsid w:val="00A06D9E"/>
    <w:rsid w:val="00A156C4"/>
    <w:rsid w:val="00A16231"/>
    <w:rsid w:val="00A2015F"/>
    <w:rsid w:val="00A22FDE"/>
    <w:rsid w:val="00A23A70"/>
    <w:rsid w:val="00A3756F"/>
    <w:rsid w:val="00A43DF1"/>
    <w:rsid w:val="00A549F6"/>
    <w:rsid w:val="00A57401"/>
    <w:rsid w:val="00A67BB0"/>
    <w:rsid w:val="00A77F3A"/>
    <w:rsid w:val="00A81B9B"/>
    <w:rsid w:val="00A96F7B"/>
    <w:rsid w:val="00AA75F1"/>
    <w:rsid w:val="00AB0E9A"/>
    <w:rsid w:val="00AB29BB"/>
    <w:rsid w:val="00AB4CF6"/>
    <w:rsid w:val="00AB7D2D"/>
    <w:rsid w:val="00AC4A2C"/>
    <w:rsid w:val="00AE5E48"/>
    <w:rsid w:val="00AF1D9A"/>
    <w:rsid w:val="00AF57B8"/>
    <w:rsid w:val="00AF63C5"/>
    <w:rsid w:val="00B02BB0"/>
    <w:rsid w:val="00B052B1"/>
    <w:rsid w:val="00B058DA"/>
    <w:rsid w:val="00B10811"/>
    <w:rsid w:val="00B13469"/>
    <w:rsid w:val="00B1402C"/>
    <w:rsid w:val="00B150CA"/>
    <w:rsid w:val="00B17F79"/>
    <w:rsid w:val="00B23C94"/>
    <w:rsid w:val="00B2522E"/>
    <w:rsid w:val="00B31D00"/>
    <w:rsid w:val="00B3385E"/>
    <w:rsid w:val="00B37A06"/>
    <w:rsid w:val="00B42460"/>
    <w:rsid w:val="00B479F7"/>
    <w:rsid w:val="00B51A7C"/>
    <w:rsid w:val="00B62870"/>
    <w:rsid w:val="00B64168"/>
    <w:rsid w:val="00B64EAC"/>
    <w:rsid w:val="00B756CD"/>
    <w:rsid w:val="00B82605"/>
    <w:rsid w:val="00B8468D"/>
    <w:rsid w:val="00BA0A06"/>
    <w:rsid w:val="00BC06C5"/>
    <w:rsid w:val="00BC11FB"/>
    <w:rsid w:val="00BC1B4E"/>
    <w:rsid w:val="00BC22C6"/>
    <w:rsid w:val="00BC49AF"/>
    <w:rsid w:val="00BC6415"/>
    <w:rsid w:val="00BD257A"/>
    <w:rsid w:val="00BD3F4C"/>
    <w:rsid w:val="00BE1A98"/>
    <w:rsid w:val="00BE1EB6"/>
    <w:rsid w:val="00BE2E94"/>
    <w:rsid w:val="00BE4512"/>
    <w:rsid w:val="00BF23FE"/>
    <w:rsid w:val="00C0218A"/>
    <w:rsid w:val="00C2211F"/>
    <w:rsid w:val="00C26608"/>
    <w:rsid w:val="00C47E51"/>
    <w:rsid w:val="00C52732"/>
    <w:rsid w:val="00C578D9"/>
    <w:rsid w:val="00C632F4"/>
    <w:rsid w:val="00C672CF"/>
    <w:rsid w:val="00C708C0"/>
    <w:rsid w:val="00C7308E"/>
    <w:rsid w:val="00C74EEC"/>
    <w:rsid w:val="00C85CAC"/>
    <w:rsid w:val="00C8773E"/>
    <w:rsid w:val="00C946B8"/>
    <w:rsid w:val="00CA029B"/>
    <w:rsid w:val="00CA19F3"/>
    <w:rsid w:val="00CB0B59"/>
    <w:rsid w:val="00CC6984"/>
    <w:rsid w:val="00CD1DD4"/>
    <w:rsid w:val="00CD43C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53A2"/>
    <w:rsid w:val="00D2468F"/>
    <w:rsid w:val="00D30952"/>
    <w:rsid w:val="00D31454"/>
    <w:rsid w:val="00D34FC8"/>
    <w:rsid w:val="00D4598C"/>
    <w:rsid w:val="00D508A0"/>
    <w:rsid w:val="00D56D37"/>
    <w:rsid w:val="00D57495"/>
    <w:rsid w:val="00D579E5"/>
    <w:rsid w:val="00D60F1D"/>
    <w:rsid w:val="00D62A10"/>
    <w:rsid w:val="00D631BB"/>
    <w:rsid w:val="00D74A3B"/>
    <w:rsid w:val="00D82462"/>
    <w:rsid w:val="00D83EB8"/>
    <w:rsid w:val="00D92A14"/>
    <w:rsid w:val="00D93D21"/>
    <w:rsid w:val="00D93F19"/>
    <w:rsid w:val="00D97CA0"/>
    <w:rsid w:val="00DA6C09"/>
    <w:rsid w:val="00DB4F24"/>
    <w:rsid w:val="00DB76E9"/>
    <w:rsid w:val="00DB797E"/>
    <w:rsid w:val="00DC1CDB"/>
    <w:rsid w:val="00DC1DAF"/>
    <w:rsid w:val="00DC25C8"/>
    <w:rsid w:val="00DC3A71"/>
    <w:rsid w:val="00DC59F7"/>
    <w:rsid w:val="00DC680A"/>
    <w:rsid w:val="00DE2FF0"/>
    <w:rsid w:val="00DF4FAC"/>
    <w:rsid w:val="00E108DA"/>
    <w:rsid w:val="00E13063"/>
    <w:rsid w:val="00E21F02"/>
    <w:rsid w:val="00E25107"/>
    <w:rsid w:val="00E33291"/>
    <w:rsid w:val="00E377B0"/>
    <w:rsid w:val="00E454DE"/>
    <w:rsid w:val="00E510C0"/>
    <w:rsid w:val="00E52E08"/>
    <w:rsid w:val="00E54726"/>
    <w:rsid w:val="00E6004D"/>
    <w:rsid w:val="00E66226"/>
    <w:rsid w:val="00E66632"/>
    <w:rsid w:val="00E67776"/>
    <w:rsid w:val="00E76AEB"/>
    <w:rsid w:val="00E91DF3"/>
    <w:rsid w:val="00E9330F"/>
    <w:rsid w:val="00E94B3F"/>
    <w:rsid w:val="00E9721F"/>
    <w:rsid w:val="00EA1B81"/>
    <w:rsid w:val="00EA4AFC"/>
    <w:rsid w:val="00EA6561"/>
    <w:rsid w:val="00EC1338"/>
    <w:rsid w:val="00EC1399"/>
    <w:rsid w:val="00EC19D1"/>
    <w:rsid w:val="00ED40BC"/>
    <w:rsid w:val="00ED734E"/>
    <w:rsid w:val="00F01BA0"/>
    <w:rsid w:val="00F20481"/>
    <w:rsid w:val="00F40FB9"/>
    <w:rsid w:val="00F42C04"/>
    <w:rsid w:val="00F44CD0"/>
    <w:rsid w:val="00F45C42"/>
    <w:rsid w:val="00F526D5"/>
    <w:rsid w:val="00F56795"/>
    <w:rsid w:val="00F644EF"/>
    <w:rsid w:val="00F704B2"/>
    <w:rsid w:val="00F75A76"/>
    <w:rsid w:val="00F82F98"/>
    <w:rsid w:val="00F84609"/>
    <w:rsid w:val="00F857B7"/>
    <w:rsid w:val="00F9067B"/>
    <w:rsid w:val="00F92AA0"/>
    <w:rsid w:val="00F949AF"/>
    <w:rsid w:val="00FA21FF"/>
    <w:rsid w:val="00FA4021"/>
    <w:rsid w:val="00FB275C"/>
    <w:rsid w:val="00FB4B18"/>
    <w:rsid w:val="00FB6159"/>
    <w:rsid w:val="00FB644E"/>
    <w:rsid w:val="00FC03CE"/>
    <w:rsid w:val="00FC1B89"/>
    <w:rsid w:val="00FC1B94"/>
    <w:rsid w:val="00FC41D7"/>
    <w:rsid w:val="00FC69BC"/>
    <w:rsid w:val="00FD5FEE"/>
    <w:rsid w:val="00FE06E6"/>
    <w:rsid w:val="00FE23A0"/>
    <w:rsid w:val="00FE4CBF"/>
    <w:rsid w:val="00FE5A25"/>
    <w:rsid w:val="00FF2E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6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2505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18</cp:revision>
  <dcterms:created xsi:type="dcterms:W3CDTF">2025-02-25T06:21:00Z</dcterms:created>
  <dcterms:modified xsi:type="dcterms:W3CDTF">2025-02-26T12:22:00Z</dcterms:modified>
</cp:coreProperties>
</file>