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4D9F0BCC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D054BD">
        <w:rPr>
          <w:b/>
          <w:bCs/>
          <w:color w:val="0070C0"/>
        </w:rPr>
        <w:t>9</w:t>
      </w:r>
      <w:r w:rsidRPr="00E32D93">
        <w:rPr>
          <w:b/>
          <w:bCs/>
          <w:color w:val="0070C0"/>
        </w:rPr>
        <w:t xml:space="preserve">. </w:t>
      </w:r>
      <w:r w:rsidR="00A16231">
        <w:rPr>
          <w:b/>
          <w:bCs/>
          <w:color w:val="0070C0"/>
        </w:rPr>
        <w:t>l</w:t>
      </w:r>
      <w:r w:rsidR="00D054BD">
        <w:rPr>
          <w:b/>
          <w:bCs/>
          <w:color w:val="0070C0"/>
        </w:rPr>
        <w:t>edna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187CB71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 xml:space="preserve">: Monika Němečková, Josef Bidmon, </w:t>
      </w:r>
      <w:r w:rsidR="00387CD3">
        <w:t xml:space="preserve">Zdeněk Nytra, </w:t>
      </w:r>
      <w:r>
        <w:t xml:space="preserve">Jaroslav Salivar, </w:t>
      </w:r>
      <w:r w:rsidRPr="00E32D93">
        <w:t xml:space="preserve">Dana Vilímková, </w:t>
      </w:r>
      <w:r w:rsidR="008A0EB9">
        <w:t>Richard Dudek,</w:t>
      </w:r>
      <w:r w:rsidR="005E3C72">
        <w:t xml:space="preserve">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Barcuch </w:t>
      </w:r>
      <w:r w:rsidRPr="00E32D93">
        <w:t>a Irena Špačková </w:t>
      </w:r>
    </w:p>
    <w:p w14:paraId="3711FAB4" w14:textId="03897389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 xml:space="preserve">: </w:t>
      </w:r>
      <w:r w:rsidR="005E3C72">
        <w:t>–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77777777" w:rsidR="00A16231" w:rsidRDefault="00A16231" w:rsidP="002672E4">
      <w:pPr>
        <w:jc w:val="both"/>
        <w:textAlignment w:val="baseline"/>
        <w:rPr>
          <w:color w:val="4472C4"/>
        </w:rPr>
      </w:pPr>
    </w:p>
    <w:p w14:paraId="72E2D645" w14:textId="77777777" w:rsidR="00A16231" w:rsidRPr="008A0EB9" w:rsidRDefault="00A16231" w:rsidP="00A16231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  <w:r w:rsidRPr="0039190B">
        <w:rPr>
          <w:b/>
          <w:color w:val="0070C0"/>
        </w:rPr>
        <w:t>z jednání VV SH ČMS</w:t>
      </w:r>
    </w:p>
    <w:p w14:paraId="684B5654" w14:textId="77777777" w:rsidR="00D93F19" w:rsidRDefault="00D93F19" w:rsidP="00D93F19">
      <w:pPr>
        <w:jc w:val="both"/>
        <w:textAlignment w:val="baseline"/>
      </w:pPr>
    </w:p>
    <w:p w14:paraId="777DAF2A" w14:textId="77777777" w:rsidR="00D93F19" w:rsidRPr="00C26608" w:rsidRDefault="00D93F19" w:rsidP="00D93F19">
      <w:pPr>
        <w:jc w:val="both"/>
        <w:rPr>
          <w:b/>
          <w:u w:val="single"/>
        </w:rPr>
      </w:pPr>
      <w:r w:rsidRPr="00C26608">
        <w:rPr>
          <w:b/>
          <w:u w:val="single"/>
        </w:rPr>
        <w:t>Trvalé úkoly:</w:t>
      </w:r>
    </w:p>
    <w:p w14:paraId="7C6BD7DE" w14:textId="77777777" w:rsidR="00D93F19" w:rsidRPr="00C26608" w:rsidRDefault="00D93F19" w:rsidP="00D93F19">
      <w:pPr>
        <w:rPr>
          <w:b/>
          <w:bCs/>
          <w:lang w:eastAsia="ar-SA"/>
        </w:rPr>
      </w:pPr>
    </w:p>
    <w:p w14:paraId="50455CEE" w14:textId="77777777" w:rsidR="00D93F19" w:rsidRPr="00C26608" w:rsidRDefault="00D93F19" w:rsidP="00D93F19">
      <w:pPr>
        <w:overflowPunct w:val="0"/>
        <w:autoSpaceDE w:val="0"/>
        <w:jc w:val="both"/>
        <w:textAlignment w:val="baseline"/>
        <w:rPr>
          <w:iCs/>
        </w:rPr>
      </w:pPr>
      <w:r w:rsidRPr="00C26608">
        <w:rPr>
          <w:lang w:eastAsia="ar-SA"/>
        </w:rPr>
        <w:t>24/8-4-2021</w:t>
      </w:r>
      <w:r w:rsidRPr="00C26608">
        <w:rPr>
          <w:iCs/>
        </w:rPr>
        <w:tab/>
      </w:r>
      <w:r w:rsidRPr="00C26608">
        <w:rPr>
          <w:iCs/>
        </w:rPr>
        <w:tab/>
      </w:r>
      <w:r w:rsidRPr="00C26608">
        <w:rPr>
          <w:rFonts w:eastAsia="Calibri"/>
          <w:iCs/>
        </w:rPr>
        <w:t>VV SH ČMS</w:t>
      </w:r>
      <w:r w:rsidRPr="00C26608">
        <w:rPr>
          <w:iCs/>
        </w:rPr>
        <w:t xml:space="preserve"> </w:t>
      </w:r>
    </w:p>
    <w:p w14:paraId="100AE4EA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Bere na vědomí průběžnou informaci vedení SH ČMS ve věci žalob vůči SH ČMS.</w:t>
      </w:r>
    </w:p>
    <w:p w14:paraId="0CFC9F4E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 xml:space="preserve">Bere na vědomí písemné stanovisko JUDr. </w:t>
      </w:r>
      <w:proofErr w:type="spellStart"/>
      <w:r w:rsidRPr="00C26608">
        <w:rPr>
          <w:rFonts w:ascii="Times New Roman" w:hAnsi="Times New Roman"/>
          <w:iCs/>
          <w:sz w:val="24"/>
          <w:szCs w:val="24"/>
        </w:rPr>
        <w:t>Zámišky</w:t>
      </w:r>
      <w:proofErr w:type="spellEnd"/>
      <w:r w:rsidRPr="00C26608">
        <w:rPr>
          <w:rFonts w:ascii="Times New Roman" w:hAnsi="Times New Roman"/>
          <w:iCs/>
          <w:sz w:val="24"/>
          <w:szCs w:val="24"/>
        </w:rPr>
        <w:t xml:space="preserve"> ve věci žalob vůči SH ČMS.</w:t>
      </w:r>
    </w:p>
    <w:p w14:paraId="527832F3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Ukládá vedení SH ČMS pravidelně informovat VV SH ČMS o činěných krocích ve věci žalob vůči SH ČMS.</w:t>
      </w:r>
    </w:p>
    <w:p w14:paraId="68477648" w14:textId="77777777" w:rsidR="00D93F19" w:rsidRPr="00C26608" w:rsidRDefault="00D93F19" w:rsidP="00D93F19">
      <w:pPr>
        <w:pStyle w:val="Bezmezer"/>
        <w:numPr>
          <w:ilvl w:val="0"/>
          <w:numId w:val="3"/>
        </w:numPr>
        <w:ind w:left="2694" w:hanging="426"/>
        <w:jc w:val="both"/>
        <w:rPr>
          <w:rFonts w:ascii="Times New Roman" w:hAnsi="Times New Roman"/>
          <w:iCs/>
          <w:sz w:val="24"/>
          <w:szCs w:val="24"/>
        </w:rPr>
      </w:pPr>
      <w:r w:rsidRPr="00C26608">
        <w:rPr>
          <w:rFonts w:ascii="Times New Roman" w:hAnsi="Times New Roman"/>
          <w:iCs/>
          <w:sz w:val="24"/>
          <w:szCs w:val="24"/>
        </w:rPr>
        <w:t>Ukládá členům VV SH ČMS jednat v souladu s doporučením právních zástupců SH ČMS</w:t>
      </w:r>
    </w:p>
    <w:p w14:paraId="1891987A" w14:textId="77777777" w:rsidR="00D93F19" w:rsidRPr="00C26608" w:rsidRDefault="00D93F19" w:rsidP="00D93F19">
      <w:pPr>
        <w:ind w:left="2268" w:hanging="2268"/>
        <w:rPr>
          <w:rFonts w:eastAsia="Calibri"/>
          <w:iCs/>
          <w:lang w:eastAsia="ar-SA"/>
        </w:rPr>
      </w:pPr>
    </w:p>
    <w:p w14:paraId="24933E83" w14:textId="77777777" w:rsidR="00D93F19" w:rsidRPr="00C26608" w:rsidRDefault="00D93F19" w:rsidP="00D93F19">
      <w:pPr>
        <w:ind w:left="2268" w:hanging="2268"/>
        <w:rPr>
          <w:rFonts w:eastAsia="Calibri"/>
          <w:iCs/>
        </w:rPr>
      </w:pPr>
      <w:r w:rsidRPr="00C26608">
        <w:rPr>
          <w:rFonts w:eastAsia="Calibri"/>
          <w:iCs/>
          <w:lang w:eastAsia="ar-SA"/>
        </w:rPr>
        <w:t>57/30-3-2023</w:t>
      </w:r>
      <w:r w:rsidRPr="00C26608">
        <w:rPr>
          <w:iCs/>
          <w:lang w:eastAsia="ar-SA"/>
        </w:rPr>
        <w:t xml:space="preserve"> </w:t>
      </w:r>
      <w:r w:rsidRPr="00C26608">
        <w:rPr>
          <w:iCs/>
          <w:lang w:eastAsia="ar-SA"/>
        </w:rPr>
        <w:tab/>
      </w:r>
      <w:r w:rsidRPr="00C26608">
        <w:rPr>
          <w:rFonts w:eastAsia="Calibri"/>
          <w:iCs/>
        </w:rPr>
        <w:t>VV SH ČMS ukládá vedoucím ÚOR, aby zajistili vypracování zápisů v souladu s Jednacím řádem SH ČMS, tj. do 15 dnů.</w:t>
      </w:r>
    </w:p>
    <w:p w14:paraId="3FD1F84A" w14:textId="77777777" w:rsidR="00D93F19" w:rsidRPr="00C26608" w:rsidRDefault="00D93F19" w:rsidP="00D93F19">
      <w:pPr>
        <w:ind w:left="2268" w:hanging="2268"/>
        <w:rPr>
          <w:rFonts w:eastAsia="Calibri"/>
          <w:iCs/>
        </w:rPr>
      </w:pPr>
    </w:p>
    <w:p w14:paraId="752EFA68" w14:textId="77777777" w:rsidR="00D93F19" w:rsidRDefault="00D93F19" w:rsidP="00D93F1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C26608">
        <w:rPr>
          <w:rFonts w:eastAsia="Calibri"/>
          <w:lang w:eastAsia="ar-SA"/>
        </w:rPr>
        <w:t>42/21-3-2024:</w:t>
      </w:r>
      <w:r w:rsidRPr="00C26608">
        <w:rPr>
          <w:iCs/>
          <w:lang w:eastAsia="ar-SA"/>
        </w:rPr>
        <w:tab/>
      </w:r>
      <w:r w:rsidRPr="00C26608">
        <w:rPr>
          <w:rFonts w:eastAsia="Calibri"/>
          <w:iCs/>
          <w:lang w:eastAsia="ar-SA"/>
        </w:rPr>
        <w:t>VV SH ČMS ukládá CHH zasílat kopie pozvánek na udělení titulu Zasloužilý hasič také na e-maily KSH.</w:t>
      </w:r>
    </w:p>
    <w:p w14:paraId="50ED3C9F" w14:textId="77777777" w:rsidR="00EC1399" w:rsidRDefault="00EC1399" w:rsidP="00D93F1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5F07DFD8" w14:textId="77777777" w:rsidR="00EC1399" w:rsidRDefault="00EC1399" w:rsidP="00D93F1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7D2B8D71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b/>
          <w:bCs/>
          <w:iCs/>
          <w:lang w:eastAsia="ar-SA"/>
        </w:rPr>
      </w:pPr>
      <w:r w:rsidRPr="00EC1399">
        <w:rPr>
          <w:rFonts w:eastAsia="Calibri"/>
          <w:b/>
          <w:bCs/>
          <w:iCs/>
          <w:u w:val="single"/>
          <w:lang w:eastAsia="ar-SA"/>
        </w:rPr>
        <w:t>Aktuální úkoly:</w:t>
      </w:r>
      <w:r w:rsidRPr="00EC1399">
        <w:rPr>
          <w:rFonts w:eastAsia="Calibri"/>
          <w:b/>
          <w:bCs/>
          <w:iCs/>
          <w:lang w:eastAsia="ar-SA"/>
        </w:rPr>
        <w:t> </w:t>
      </w:r>
    </w:p>
    <w:p w14:paraId="0ADE2CAD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0864AFCF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70/27-4-2023: </w:t>
      </w:r>
      <w:r w:rsidRPr="00EC1399">
        <w:rPr>
          <w:rFonts w:eastAsia="Calibri"/>
          <w:iCs/>
          <w:lang w:eastAsia="ar-SA"/>
        </w:rPr>
        <w:tab/>
        <w:t>VV SH ČMS </w:t>
      </w:r>
    </w:p>
    <w:p w14:paraId="25EFD4B3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19B94C34" w14:textId="77777777" w:rsidR="00EC1399" w:rsidRPr="00EC1399" w:rsidRDefault="00EC1399" w:rsidP="00EC1399">
      <w:pPr>
        <w:numPr>
          <w:ilvl w:val="0"/>
          <w:numId w:val="20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ÚORVO doplnit do Metodického pokynu SH ČMS k používání symbolů SH ČMS orgán (VV SH ČMS), který může dát souhlas s použitím Loga SH. </w:t>
      </w:r>
    </w:p>
    <w:p w14:paraId="74AD1C9C" w14:textId="77777777" w:rsidR="00EC1399" w:rsidRDefault="00EC1399" w:rsidP="00EC1399">
      <w:pPr>
        <w:numPr>
          <w:ilvl w:val="0"/>
          <w:numId w:val="21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ÚORVO ve spolupráci s vedoucím ÚORHiM vypracovat informační materiál pro OSH, ve kterém budou seznámeni s touto problematikou a jak ji řešit. </w:t>
      </w:r>
    </w:p>
    <w:p w14:paraId="5C7619EB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302F95F1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a) splněno, b) v řešení </w:t>
      </w:r>
    </w:p>
    <w:p w14:paraId="01271660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2C980F66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60939584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28/22-2.2024:</w:t>
      </w:r>
      <w:r w:rsidRPr="00EC1399">
        <w:rPr>
          <w:rFonts w:eastAsia="Calibri"/>
          <w:iCs/>
          <w:lang w:eastAsia="ar-SA"/>
        </w:rPr>
        <w:tab/>
        <w:t>VV SH ČMS ukládá ÚORHS a ÚORM: </w:t>
      </w:r>
    </w:p>
    <w:p w14:paraId="0CA9CA58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18DBE483" w14:textId="77777777" w:rsidR="00EC1399" w:rsidRPr="00EC1399" w:rsidRDefault="00EC1399" w:rsidP="00EC1399">
      <w:pPr>
        <w:numPr>
          <w:ilvl w:val="0"/>
          <w:numId w:val="22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spolupracovat na návrhu opatření nezbytných pro sjednocení systému přestupů pro postupové soutěže družstev ve všech kategoriích; návrh navázat na příslušnost k členství v SDH, respektive OSH. </w:t>
      </w:r>
    </w:p>
    <w:p w14:paraId="46DA3D39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v řešení do schválení nových Stanov SH ČMS </w:t>
      </w:r>
    </w:p>
    <w:p w14:paraId="3D6B800F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601C9CCF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70/27-6-2024:</w:t>
      </w:r>
      <w:r w:rsidRPr="00EC1399">
        <w:rPr>
          <w:rFonts w:eastAsia="Calibri"/>
          <w:iCs/>
          <w:lang w:eastAsia="ar-SA"/>
        </w:rPr>
        <w:tab/>
        <w:t>VV SH ČMS </w:t>
      </w:r>
    </w:p>
    <w:p w14:paraId="37E61E9E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44B8977A" w14:textId="77777777" w:rsidR="00EC1399" w:rsidRDefault="00EC1399" w:rsidP="00EC1399">
      <w:pPr>
        <w:numPr>
          <w:ilvl w:val="0"/>
          <w:numId w:val="23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CHH Přibyslav vypracovat ve spolupráci s příslušnými institucemi z oblasti historie odbornou studii k výše uvedenému tématu; termín do 30.06.2025 </w:t>
      </w:r>
    </w:p>
    <w:p w14:paraId="503BB164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7897FAD5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a) trvá – termín splnění posunut do 31. 7. 2025 </w:t>
      </w:r>
    </w:p>
    <w:p w14:paraId="797EC393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0F21C488" w14:textId="0D388ED6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104/31-10-2024: </w:t>
      </w:r>
      <w:r w:rsidRPr="00EC1399">
        <w:rPr>
          <w:rFonts w:eastAsia="Calibri"/>
          <w:iCs/>
          <w:lang w:eastAsia="ar-SA"/>
        </w:rPr>
        <w:tab/>
        <w:t>VV SH ČMS bere na vědomí informace z jednání Vedení SH ČMS. </w:t>
      </w:r>
    </w:p>
    <w:p w14:paraId="1D7D5F10" w14:textId="77777777" w:rsidR="00EC1399" w:rsidRPr="00EC1399" w:rsidRDefault="00EC1399" w:rsidP="00EC1399">
      <w:pPr>
        <w:numPr>
          <w:ilvl w:val="0"/>
          <w:numId w:val="24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ÚORR provést názorový průzkum u velitelů JSDHO, členů SH ČMS v otázce budoucího účelového určení investičních dotací MV ČR </w:t>
      </w:r>
    </w:p>
    <w:p w14:paraId="6DB4B17E" w14:textId="45860A16" w:rsidR="00EC1399" w:rsidRPr="00EC1399" w:rsidRDefault="00EC1399" w:rsidP="00EC1399">
      <w:pPr>
        <w:numPr>
          <w:ilvl w:val="0"/>
          <w:numId w:val="25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Vedení SH ČMS zahájit odbornou diskusi s HZS ČR a MV ČR o investičním dotačním titulu MV na rok 2026 a další; </w:t>
      </w:r>
    </w:p>
    <w:p w14:paraId="480A0FF5" w14:textId="77777777" w:rsidR="00EC1399" w:rsidRDefault="00EC1399" w:rsidP="00EC1399">
      <w:pPr>
        <w:numPr>
          <w:ilvl w:val="0"/>
          <w:numId w:val="26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starostům KSH sběr dat v rámci svého KSH – požadavky SDOO na investiční materiálové vybavení. </w:t>
      </w:r>
    </w:p>
    <w:p w14:paraId="59ABEB15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4512F41C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trvá </w:t>
      </w:r>
    </w:p>
    <w:p w14:paraId="032BA24E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3BFE2C6E" w14:textId="78D5B82D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109/31-10-2024: </w:t>
      </w:r>
      <w:r w:rsidRPr="00EC1399">
        <w:rPr>
          <w:rFonts w:eastAsia="Calibri"/>
          <w:iCs/>
          <w:lang w:eastAsia="ar-SA"/>
        </w:rPr>
        <w:tab/>
        <w:t>VV SH ČMS ukládá Vedení SH ČMS vypracovat odpověď na diskusní příspěvky M. Wagnera. </w:t>
      </w:r>
    </w:p>
    <w:p w14:paraId="508EEC50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20FB443E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splněno </w:t>
      </w:r>
    </w:p>
    <w:p w14:paraId="6275C58E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5B28B9EB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112/31-10-2024: </w:t>
      </w:r>
      <w:r w:rsidRPr="00EC1399">
        <w:rPr>
          <w:rFonts w:eastAsia="Calibri"/>
          <w:iCs/>
          <w:lang w:eastAsia="ar-SA"/>
        </w:rPr>
        <w:tab/>
        <w:t>VV SH ČMS </w:t>
      </w:r>
    </w:p>
    <w:p w14:paraId="7D2A058A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44714456" w14:textId="77777777" w:rsidR="00EC1399" w:rsidRPr="00EC1399" w:rsidRDefault="00EC1399" w:rsidP="00EC1399">
      <w:pPr>
        <w:numPr>
          <w:ilvl w:val="0"/>
          <w:numId w:val="27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pověřuje náměstka R. Dudka koordinací činnosti pracovní skupiny pro přípravu konceptu UDH. </w:t>
      </w:r>
    </w:p>
    <w:p w14:paraId="48577A86" w14:textId="77777777" w:rsidR="00EC1399" w:rsidRDefault="00EC1399" w:rsidP="00EC1399">
      <w:pPr>
        <w:numPr>
          <w:ilvl w:val="0"/>
          <w:numId w:val="28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pracovní skupině do 10. 2. 2025 vypracovat harmonogram a učební plány UDH. </w:t>
      </w:r>
    </w:p>
    <w:p w14:paraId="01FE81F9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5F043401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v řešení </w:t>
      </w:r>
    </w:p>
    <w:p w14:paraId="3F4BF596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6019528F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114/5-12-2024:</w:t>
      </w:r>
      <w:r w:rsidRPr="00EC1399">
        <w:rPr>
          <w:rFonts w:eastAsia="Calibri"/>
          <w:iCs/>
          <w:lang w:eastAsia="ar-SA"/>
        </w:rPr>
        <w:tab/>
        <w:t>VV SH ČMS </w:t>
      </w:r>
    </w:p>
    <w:p w14:paraId="1C097795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46811456" w14:textId="77777777" w:rsidR="00EC1399" w:rsidRPr="00EC1399" w:rsidRDefault="00EC1399" w:rsidP="00EC1399">
      <w:pPr>
        <w:numPr>
          <w:ilvl w:val="0"/>
          <w:numId w:val="29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bere kontrolu plnění usnesení na vědomí. </w:t>
      </w:r>
    </w:p>
    <w:p w14:paraId="60F5FFA8" w14:textId="77777777" w:rsidR="00EC1399" w:rsidRPr="00EC1399" w:rsidRDefault="00EC1399" w:rsidP="00EC1399">
      <w:pPr>
        <w:numPr>
          <w:ilvl w:val="0"/>
          <w:numId w:val="30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ukládá T. Vosykové opětovné oslovení OSH a KSH – připomenutí vyplnění tabulky – vedoucí OORHS a KORHS; kopie emailu na KSH a členy VV SH ČMS; termín – do konce roku 2024. </w:t>
      </w:r>
    </w:p>
    <w:p w14:paraId="4FA09E3F" w14:textId="77777777" w:rsidR="00EC1399" w:rsidRDefault="00EC1399" w:rsidP="00EC1399">
      <w:pPr>
        <w:numPr>
          <w:ilvl w:val="0"/>
          <w:numId w:val="31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ukládá J. Orgoníkovi odeslat aktuální formuláře registračních listů (kolektivy, sportovní oddíly, skupiny dobrovolníků) na OSH a KSH; zkontrolovat </w:t>
      </w:r>
      <w:hyperlink r:id="rId5" w:tgtFrame="_blank" w:history="1">
        <w:r w:rsidRPr="00EC1399">
          <w:rPr>
            <w:rStyle w:val="Hypertextovodkaz"/>
            <w:rFonts w:eastAsia="Calibri"/>
            <w:iCs/>
            <w:lang w:eastAsia="ar-SA"/>
          </w:rPr>
          <w:t>www.dh.cz</w:t>
        </w:r>
      </w:hyperlink>
      <w:r w:rsidRPr="00EC1399">
        <w:rPr>
          <w:rFonts w:eastAsia="Calibri"/>
          <w:iCs/>
          <w:lang w:eastAsia="ar-SA"/>
        </w:rPr>
        <w:t xml:space="preserve"> (aktuální formuláře)</w:t>
      </w:r>
    </w:p>
    <w:p w14:paraId="585DB6C2" w14:textId="620E09F3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1E390B71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splněno </w:t>
      </w:r>
    </w:p>
    <w:p w14:paraId="0D78B529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6ACAA7D4" w14:textId="3D0E0099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115/5-12-2024: </w:t>
      </w:r>
      <w:r w:rsidRPr="00EC1399">
        <w:rPr>
          <w:rFonts w:eastAsia="Calibri"/>
          <w:iCs/>
          <w:lang w:eastAsia="ar-SA"/>
        </w:rPr>
        <w:tab/>
        <w:t>VV SH ČMS </w:t>
      </w:r>
    </w:p>
    <w:p w14:paraId="097C9040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7B956A38" w14:textId="77777777" w:rsidR="00EC1399" w:rsidRPr="00EC1399" w:rsidRDefault="00EC1399" w:rsidP="00EC1399">
      <w:pPr>
        <w:numPr>
          <w:ilvl w:val="0"/>
          <w:numId w:val="32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bere na vědomí informace z jednání Vedení SH ČMS. </w:t>
      </w:r>
    </w:p>
    <w:p w14:paraId="2E18F070" w14:textId="77777777" w:rsidR="00EC1399" w:rsidRPr="00EC1399" w:rsidRDefault="00EC1399" w:rsidP="00EC1399">
      <w:pPr>
        <w:numPr>
          <w:ilvl w:val="0"/>
          <w:numId w:val="33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pověřuje starostku odesláním odpovědi starostovy SDH Černovice s doporučením termínu konání setkání. </w:t>
      </w:r>
    </w:p>
    <w:p w14:paraId="0DCCC98A" w14:textId="77777777" w:rsidR="00EC1399" w:rsidRDefault="00EC1399" w:rsidP="00EC1399">
      <w:pPr>
        <w:numPr>
          <w:ilvl w:val="0"/>
          <w:numId w:val="34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pověřuje starostku odpovědí SDH Chlumín. </w:t>
      </w:r>
    </w:p>
    <w:p w14:paraId="051E5623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045C663D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splněno </w:t>
      </w:r>
    </w:p>
    <w:p w14:paraId="67CAE0FD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6D2637E7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lastRenderedPageBreak/>
        <w:t>117/5-12-2024:</w:t>
      </w:r>
      <w:r w:rsidRPr="00EC1399">
        <w:rPr>
          <w:rFonts w:eastAsia="Calibri"/>
          <w:iCs/>
          <w:lang w:eastAsia="ar-SA"/>
        </w:rPr>
        <w:tab/>
        <w:t>VV SH ČMS pověřuje starostku SH ČMS ve spolupráci s tiskovou mluvčí a vedoucím ÚORVO vypracováním odpovědi M. Wagnerovi. </w:t>
      </w:r>
    </w:p>
    <w:p w14:paraId="311EFF17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6E3B8BA1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splněno </w:t>
      </w:r>
    </w:p>
    <w:p w14:paraId="7D68A349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324D14D7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726E82B1" w14:textId="677DEF93" w:rsidR="002672E4" w:rsidRPr="00731C83" w:rsidRDefault="00504E1D" w:rsidP="002672E4">
      <w:pPr>
        <w:pStyle w:val="Odstavecseseznamem"/>
        <w:numPr>
          <w:ilvl w:val="0"/>
          <w:numId w:val="1"/>
        </w:numPr>
        <w:jc w:val="both"/>
        <w:textAlignment w:val="baseline"/>
      </w:pPr>
      <w:r>
        <w:rPr>
          <w:b/>
          <w:bCs/>
          <w:color w:val="0070C0"/>
        </w:rPr>
        <w:t>Kontrola plnění úkolů z jednání</w:t>
      </w:r>
      <w:r w:rsidR="00A16231">
        <w:rPr>
          <w:b/>
          <w:bCs/>
          <w:color w:val="0070C0"/>
        </w:rPr>
        <w:t xml:space="preserve"> Vedení SH ČMS </w:t>
      </w:r>
      <w:r w:rsidR="00FF2E3A">
        <w:rPr>
          <w:b/>
          <w:bCs/>
          <w:color w:val="0070C0"/>
        </w:rPr>
        <w:t>z 21. 11. 2024</w:t>
      </w:r>
    </w:p>
    <w:p w14:paraId="1B338DE0" w14:textId="7AF190D4" w:rsidR="00731C83" w:rsidRDefault="00731C83" w:rsidP="00731C83">
      <w:pPr>
        <w:jc w:val="both"/>
        <w:textAlignment w:val="baseline"/>
      </w:pPr>
    </w:p>
    <w:p w14:paraId="29FEE141" w14:textId="77777777" w:rsidR="00FC1B94" w:rsidRPr="006B45F9" w:rsidRDefault="00FC1B94" w:rsidP="00FC1B94">
      <w:pPr>
        <w:jc w:val="both"/>
        <w:textAlignment w:val="baseline"/>
        <w:rPr>
          <w:b/>
          <w:bCs/>
        </w:rPr>
      </w:pPr>
      <w:r w:rsidRPr="006B45F9">
        <w:rPr>
          <w:b/>
          <w:bCs/>
        </w:rPr>
        <w:t>Stanov</w:t>
      </w:r>
      <w:r>
        <w:rPr>
          <w:b/>
          <w:bCs/>
        </w:rPr>
        <w:t>y SH ČMS</w:t>
      </w:r>
    </w:p>
    <w:p w14:paraId="0E5BEC3C" w14:textId="048207CE" w:rsidR="00FC1B94" w:rsidRDefault="00FC1B94" w:rsidP="00FC1B94">
      <w:pPr>
        <w:jc w:val="both"/>
        <w:textAlignment w:val="baseline"/>
        <w:rPr>
          <w:i/>
          <w:iCs/>
        </w:rPr>
      </w:pPr>
      <w:r>
        <w:t xml:space="preserve">Starostka představila na předchozím jednání 21. 11. členům vedení návrhy na úpravu stanov. </w:t>
      </w:r>
      <w:r w:rsidRPr="00FC1B94">
        <w:t>Vedení pověřilo starostku konzultací s právním zástupcem SH ČMS a odesláním návrhů na určený email do 31.</w:t>
      </w:r>
      <w:r>
        <w:t xml:space="preserve"> </w:t>
      </w:r>
      <w:r w:rsidRPr="00FC1B94">
        <w:t>12.</w:t>
      </w:r>
      <w:r>
        <w:t xml:space="preserve"> </w:t>
      </w:r>
      <w:r w:rsidRPr="00FC1B94">
        <w:t>2024.</w:t>
      </w:r>
      <w:r w:rsidRPr="00FC1B94">
        <w:rPr>
          <w:i/>
          <w:iCs/>
        </w:rPr>
        <w:t xml:space="preserve"> </w:t>
      </w:r>
    </w:p>
    <w:p w14:paraId="36147E21" w14:textId="18F03C1B" w:rsidR="00FC1B94" w:rsidRDefault="00FC1B94" w:rsidP="00FC1B94">
      <w:pPr>
        <w:jc w:val="both"/>
        <w:textAlignment w:val="baseline"/>
        <w:rPr>
          <w:i/>
          <w:iCs/>
          <w:color w:val="0070C0"/>
        </w:rPr>
      </w:pPr>
      <w:r w:rsidRPr="00FC1B94">
        <w:rPr>
          <w:i/>
          <w:iCs/>
          <w:color w:val="0070C0"/>
        </w:rPr>
        <w:t>Splněno.</w:t>
      </w:r>
    </w:p>
    <w:p w14:paraId="7EF0A84D" w14:textId="77777777" w:rsidR="00FC1B94" w:rsidRDefault="00FC1B94" w:rsidP="00FC1B94">
      <w:pPr>
        <w:jc w:val="both"/>
        <w:textAlignment w:val="baseline"/>
        <w:rPr>
          <w:i/>
          <w:iCs/>
          <w:color w:val="0070C0"/>
        </w:rPr>
      </w:pPr>
    </w:p>
    <w:p w14:paraId="4AC1C1B9" w14:textId="77777777" w:rsidR="00FC1B94" w:rsidRPr="000A2B42" w:rsidRDefault="00FC1B94" w:rsidP="00FC1B94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Žádost starosty </w:t>
      </w:r>
      <w:r w:rsidRPr="000A2B42">
        <w:rPr>
          <w:b/>
          <w:bCs/>
        </w:rPr>
        <w:t>SDH Černovice</w:t>
      </w:r>
    </w:p>
    <w:p w14:paraId="0631B991" w14:textId="77777777" w:rsidR="00FC1B94" w:rsidRDefault="00FC1B94" w:rsidP="00FC1B94">
      <w:pPr>
        <w:jc w:val="both"/>
        <w:textAlignment w:val="baseline"/>
      </w:pPr>
      <w:r>
        <w:t>Starostka seznámila členy vedení s dopisem starosty P. Čermáka ohledně termínu a podpory konání Setkání přátel hasičské historie v roce 2025. Akce by se měla uskutečnit 11. 10. 2025.</w:t>
      </w:r>
    </w:p>
    <w:p w14:paraId="00A691B5" w14:textId="77777777" w:rsidR="00FC1B94" w:rsidRPr="00FC1B94" w:rsidRDefault="00FC1B94" w:rsidP="00FC1B94">
      <w:pPr>
        <w:jc w:val="both"/>
        <w:textAlignment w:val="baseline"/>
      </w:pPr>
      <w:r w:rsidRPr="00FC1B94">
        <w:t xml:space="preserve">Vedení pověřilo starostku odpovědí. </w:t>
      </w:r>
    </w:p>
    <w:p w14:paraId="3CA89D9B" w14:textId="1284831C" w:rsidR="00FC1B94" w:rsidRDefault="00FC1B94" w:rsidP="00FC1B94">
      <w:pPr>
        <w:jc w:val="both"/>
        <w:textAlignment w:val="baseline"/>
        <w:rPr>
          <w:i/>
          <w:iCs/>
          <w:color w:val="0070C0"/>
        </w:rPr>
      </w:pPr>
      <w:r w:rsidRPr="00FC1B94">
        <w:rPr>
          <w:i/>
          <w:iCs/>
          <w:color w:val="0070C0"/>
        </w:rPr>
        <w:t>Splněno.</w:t>
      </w:r>
    </w:p>
    <w:p w14:paraId="601A5221" w14:textId="77777777" w:rsidR="00FC1B94" w:rsidRDefault="00FC1B94" w:rsidP="00FC1B94">
      <w:pPr>
        <w:jc w:val="both"/>
        <w:textAlignment w:val="baseline"/>
        <w:rPr>
          <w:i/>
          <w:iCs/>
          <w:color w:val="0070C0"/>
        </w:rPr>
      </w:pPr>
    </w:p>
    <w:p w14:paraId="7199597E" w14:textId="77777777" w:rsidR="00FC1B94" w:rsidRPr="004C4E28" w:rsidRDefault="00FC1B94" w:rsidP="00FC1B94">
      <w:pPr>
        <w:jc w:val="both"/>
        <w:textAlignment w:val="baseline"/>
        <w:rPr>
          <w:b/>
          <w:bCs/>
        </w:rPr>
      </w:pPr>
      <w:r w:rsidRPr="004C4E28">
        <w:rPr>
          <w:b/>
          <w:bCs/>
        </w:rPr>
        <w:t>Automobil Škoda Fabia</w:t>
      </w:r>
    </w:p>
    <w:p w14:paraId="7D212AFB" w14:textId="7AE0C811" w:rsidR="00FC1B94" w:rsidRDefault="00FC1B94" w:rsidP="00FC1B94">
      <w:pPr>
        <w:jc w:val="both"/>
        <w:textAlignment w:val="baseline"/>
        <w:rPr>
          <w:i/>
          <w:iCs/>
        </w:rPr>
      </w:pPr>
      <w:r>
        <w:t xml:space="preserve">O automobil projevili zájem 4 subjekty: SDH Hluboká, OSH Vyškov, OSH Chrudim a OSH Rychnov. </w:t>
      </w:r>
      <w:r w:rsidRPr="00FC1B94">
        <w:t xml:space="preserve">Vedení upřesnilo, že nabídka byla primárně určena OSH nebo KSH. Dle přihlášených zájemců bude vůz převeden na OSH Vyškov. Vedení pověřilo J. </w:t>
      </w:r>
      <w:proofErr w:type="spellStart"/>
      <w:r w:rsidRPr="00FC1B94">
        <w:t>Orgoníka</w:t>
      </w:r>
      <w:proofErr w:type="spellEnd"/>
      <w:r w:rsidRPr="00FC1B94">
        <w:t xml:space="preserve"> realizací převodu.</w:t>
      </w:r>
      <w:r w:rsidRPr="00FC1B94">
        <w:rPr>
          <w:i/>
          <w:iCs/>
        </w:rPr>
        <w:t xml:space="preserve"> </w:t>
      </w:r>
    </w:p>
    <w:p w14:paraId="61332713" w14:textId="33BAE81D" w:rsidR="00FC1B94" w:rsidRPr="00D631BB" w:rsidRDefault="00FC1B94" w:rsidP="00FC1B94">
      <w:pPr>
        <w:jc w:val="both"/>
        <w:textAlignment w:val="baseline"/>
      </w:pPr>
      <w:r w:rsidRPr="00FC1B94">
        <w:rPr>
          <w:i/>
          <w:iCs/>
          <w:color w:val="0070C0"/>
        </w:rPr>
        <w:t>Splněno.</w:t>
      </w:r>
    </w:p>
    <w:p w14:paraId="29245338" w14:textId="77777777" w:rsidR="00FC1B94" w:rsidRDefault="00FC1B94" w:rsidP="00FC1B94">
      <w:pPr>
        <w:jc w:val="both"/>
        <w:textAlignment w:val="baseline"/>
      </w:pPr>
    </w:p>
    <w:p w14:paraId="78CEDD75" w14:textId="77777777" w:rsidR="00FF2E3A" w:rsidRPr="001B1640" w:rsidRDefault="00FF2E3A" w:rsidP="00FF2E3A">
      <w:pPr>
        <w:jc w:val="both"/>
        <w:textAlignment w:val="baseline"/>
        <w:rPr>
          <w:b/>
          <w:bCs/>
        </w:rPr>
      </w:pPr>
      <w:r w:rsidRPr="001B1640">
        <w:rPr>
          <w:b/>
          <w:bCs/>
        </w:rPr>
        <w:t>OSH Praha-západ </w:t>
      </w:r>
    </w:p>
    <w:p w14:paraId="3312BC47" w14:textId="55208786" w:rsidR="00FF2E3A" w:rsidRDefault="00FF2E3A" w:rsidP="00FF2E3A">
      <w:pPr>
        <w:jc w:val="both"/>
        <w:textAlignment w:val="baseline"/>
      </w:pPr>
      <w:r>
        <w:t xml:space="preserve">Starostka se společně s náměstkem J. Bidmonem účastnila </w:t>
      </w:r>
      <w:r w:rsidR="00587B6C">
        <w:t xml:space="preserve">VV OSH Praha-západ. </w:t>
      </w:r>
    </w:p>
    <w:p w14:paraId="70CDC37C" w14:textId="1FDC7021" w:rsidR="00FF2E3A" w:rsidRPr="00ED734E" w:rsidRDefault="00270210" w:rsidP="00FF2E3A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Spl</w:t>
      </w:r>
      <w:r w:rsidR="000A1E3F">
        <w:rPr>
          <w:i/>
          <w:iCs/>
          <w:color w:val="0070C0"/>
        </w:rPr>
        <w:t xml:space="preserve">něno. </w:t>
      </w:r>
    </w:p>
    <w:p w14:paraId="66C96D81" w14:textId="7A51AA4A" w:rsidR="00FC1B94" w:rsidRDefault="00FC1B94" w:rsidP="00744C3A">
      <w:pPr>
        <w:jc w:val="both"/>
        <w:textAlignment w:val="baseline"/>
        <w:rPr>
          <w:b/>
          <w:bCs/>
        </w:rPr>
      </w:pPr>
    </w:p>
    <w:p w14:paraId="541E1100" w14:textId="42BE08C3" w:rsidR="00F20481" w:rsidRDefault="00F20481" w:rsidP="00DC1DAF">
      <w:pPr>
        <w:jc w:val="both"/>
        <w:textAlignment w:val="baseline"/>
        <w:rPr>
          <w:iCs/>
        </w:rPr>
      </w:pPr>
    </w:p>
    <w:p w14:paraId="45B3F901" w14:textId="4931DCEF" w:rsidR="008C37C6" w:rsidRDefault="00504E1D" w:rsidP="002111B3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jednání </w:t>
      </w:r>
      <w:r w:rsidR="00F526D5">
        <w:rPr>
          <w:b/>
          <w:bCs/>
          <w:color w:val="0070C0"/>
        </w:rPr>
        <w:t>VV SH ČMS</w:t>
      </w:r>
      <w:r w:rsidR="00270210">
        <w:rPr>
          <w:b/>
          <w:bCs/>
          <w:color w:val="0070C0"/>
        </w:rPr>
        <w:t xml:space="preserve"> 23. 1. 2025</w:t>
      </w:r>
    </w:p>
    <w:p w14:paraId="27441DB7" w14:textId="77777777" w:rsidR="00731C83" w:rsidRPr="00731C83" w:rsidRDefault="00731C83" w:rsidP="00731C83">
      <w:pPr>
        <w:pStyle w:val="Odstavecseseznamem"/>
        <w:rPr>
          <w:b/>
          <w:bCs/>
          <w:color w:val="0070C0"/>
        </w:rPr>
      </w:pPr>
    </w:p>
    <w:p w14:paraId="640ECFBB" w14:textId="67383AD8" w:rsidR="00731C83" w:rsidRDefault="00731C83" w:rsidP="00731C83">
      <w:pPr>
        <w:jc w:val="both"/>
        <w:textAlignment w:val="baseline"/>
      </w:pPr>
      <w:r w:rsidRPr="00731C83">
        <w:t>Starostka před</w:t>
      </w:r>
      <w:r w:rsidR="00202619">
        <w:t>ložila návrh</w:t>
      </w:r>
      <w:r w:rsidRPr="00731C83">
        <w:t xml:space="preserve"> pozvánk</w:t>
      </w:r>
      <w:r w:rsidR="00202619">
        <w:t>y</w:t>
      </w:r>
      <w:r w:rsidRPr="00731C83">
        <w:t xml:space="preserve"> na</w:t>
      </w:r>
      <w:r w:rsidR="00202619">
        <w:t xml:space="preserve"> jednání</w:t>
      </w:r>
      <w:r w:rsidRPr="00731C83">
        <w:t xml:space="preserve"> VV SH ČMS, kter</w:t>
      </w:r>
      <w:r w:rsidR="00202619">
        <w:t>é</w:t>
      </w:r>
      <w:r w:rsidRPr="00731C83">
        <w:t xml:space="preserve"> se bude konat </w:t>
      </w:r>
      <w:r w:rsidR="00270210">
        <w:t xml:space="preserve">23. ledna v Praze v SDH Zličín. </w:t>
      </w:r>
      <w:r w:rsidR="00ED40BC">
        <w:t>D</w:t>
      </w:r>
      <w:r w:rsidR="006F3041">
        <w:t xml:space="preserve">o pozvánky </w:t>
      </w:r>
      <w:r w:rsidR="00ED40BC">
        <w:t>bude</w:t>
      </w:r>
      <w:r w:rsidR="000A1E3F">
        <w:t xml:space="preserve"> trvale</w:t>
      </w:r>
      <w:r w:rsidR="00ED40BC">
        <w:t xml:space="preserve"> zařazen bod </w:t>
      </w:r>
      <w:r w:rsidR="000A1E3F">
        <w:t>T</w:t>
      </w:r>
      <w:r w:rsidR="00000084">
        <w:t>ermíno</w:t>
      </w:r>
      <w:r w:rsidR="000A1E3F">
        <w:t>vý kalendář a bod VII. S</w:t>
      </w:r>
      <w:r w:rsidR="00000084">
        <w:t>jezd</w:t>
      </w:r>
      <w:r w:rsidR="000A1E3F">
        <w:t xml:space="preserve"> SH ČMS</w:t>
      </w:r>
      <w:r w:rsidR="00000084">
        <w:t>.</w:t>
      </w:r>
    </w:p>
    <w:p w14:paraId="0029EEBD" w14:textId="17D84B2F" w:rsidR="00270210" w:rsidRDefault="00ED40BC" w:rsidP="00731C83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>Vedení schválilo úpravu pozvánky.</w:t>
      </w:r>
    </w:p>
    <w:p w14:paraId="2A2B971B" w14:textId="77777777" w:rsidR="00270210" w:rsidRDefault="00270210" w:rsidP="00270210">
      <w:pPr>
        <w:jc w:val="both"/>
        <w:textAlignment w:val="baseline"/>
      </w:pPr>
    </w:p>
    <w:p w14:paraId="6550A778" w14:textId="2FF4E7DC" w:rsidR="00270210" w:rsidRDefault="00270210" w:rsidP="00270210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Souhrnná zpráva ÚKRR 2024 (stížnosti, kontroly, řešení)</w:t>
      </w:r>
    </w:p>
    <w:p w14:paraId="5ED9FF43" w14:textId="77777777" w:rsidR="00CF6B52" w:rsidRDefault="00CF6B52" w:rsidP="00CF6B52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7859D0BC" w14:textId="5D109943" w:rsidR="00EA4AFC" w:rsidRPr="000A1E3F" w:rsidRDefault="00CF6B52" w:rsidP="00270210">
      <w:pPr>
        <w:jc w:val="both"/>
        <w:textAlignment w:val="baseline"/>
      </w:pPr>
      <w:r w:rsidRPr="00CF6B52">
        <w:t>Vedoucí ÚKRR Karel Barcuch představil souhrnnou zprávu ÚKRR za rok 2024</w:t>
      </w:r>
      <w:r w:rsidR="00EA4AFC">
        <w:t xml:space="preserve"> (stížnosti, kontroly, řešení)</w:t>
      </w:r>
      <w:r w:rsidRPr="00CF6B52">
        <w:t>.</w:t>
      </w:r>
    </w:p>
    <w:p w14:paraId="662D19DC" w14:textId="60D48F0E" w:rsidR="00CF6B52" w:rsidRDefault="00CF6B52" w:rsidP="00270210">
      <w:pPr>
        <w:jc w:val="both"/>
        <w:textAlignment w:val="baseline"/>
        <w:rPr>
          <w:i/>
          <w:iCs/>
          <w:color w:val="0070C0"/>
        </w:rPr>
      </w:pPr>
      <w:r w:rsidRPr="00CF6B52">
        <w:rPr>
          <w:i/>
          <w:iCs/>
          <w:color w:val="0070C0"/>
        </w:rPr>
        <w:t>Vedení vzalo informace na vědomí.</w:t>
      </w:r>
    </w:p>
    <w:p w14:paraId="5581059E" w14:textId="376971DE" w:rsidR="000A1E3F" w:rsidRPr="00CF6B52" w:rsidRDefault="000A1E3F" w:rsidP="00270210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Zpráva bude předložena VV SH ČMS i SS OSH.</w:t>
      </w:r>
    </w:p>
    <w:p w14:paraId="3862322C" w14:textId="77777777" w:rsidR="00270210" w:rsidRDefault="00270210" w:rsidP="00731C83">
      <w:pPr>
        <w:jc w:val="both"/>
        <w:textAlignment w:val="baseline"/>
        <w:rPr>
          <w:i/>
          <w:iCs/>
          <w:color w:val="0070C0"/>
        </w:rPr>
      </w:pPr>
    </w:p>
    <w:p w14:paraId="0FA92F2B" w14:textId="63422591" w:rsidR="00EA4AFC" w:rsidRDefault="00EA4AFC" w:rsidP="00731C83">
      <w:pPr>
        <w:jc w:val="both"/>
        <w:textAlignment w:val="baseline"/>
        <w:rPr>
          <w:i/>
          <w:iCs/>
          <w:color w:val="0070C0"/>
        </w:rPr>
      </w:pPr>
    </w:p>
    <w:p w14:paraId="7BA8164C" w14:textId="7A6C4DA7" w:rsidR="000A1E3F" w:rsidRDefault="000A1E3F" w:rsidP="00731C83">
      <w:pPr>
        <w:jc w:val="both"/>
        <w:textAlignment w:val="baseline"/>
        <w:rPr>
          <w:i/>
          <w:iCs/>
          <w:color w:val="0070C0"/>
        </w:rPr>
      </w:pPr>
    </w:p>
    <w:p w14:paraId="27EBFD2D" w14:textId="235C646B" w:rsidR="000A1E3F" w:rsidRDefault="000A1E3F" w:rsidP="00731C83">
      <w:pPr>
        <w:jc w:val="both"/>
        <w:textAlignment w:val="baseline"/>
        <w:rPr>
          <w:i/>
          <w:iCs/>
          <w:color w:val="0070C0"/>
        </w:rPr>
      </w:pPr>
    </w:p>
    <w:p w14:paraId="2A8511C6" w14:textId="4E07958C" w:rsidR="000A1E3F" w:rsidRDefault="000A1E3F" w:rsidP="00731C83">
      <w:pPr>
        <w:jc w:val="both"/>
        <w:textAlignment w:val="baseline"/>
        <w:rPr>
          <w:i/>
          <w:iCs/>
          <w:color w:val="0070C0"/>
        </w:rPr>
      </w:pPr>
    </w:p>
    <w:p w14:paraId="1400F3AE" w14:textId="03910932" w:rsidR="000A1E3F" w:rsidRDefault="000A1E3F" w:rsidP="00731C83">
      <w:pPr>
        <w:jc w:val="both"/>
        <w:textAlignment w:val="baseline"/>
        <w:rPr>
          <w:i/>
          <w:iCs/>
          <w:color w:val="0070C0"/>
        </w:rPr>
      </w:pPr>
    </w:p>
    <w:p w14:paraId="6E1A725E" w14:textId="77777777" w:rsidR="000A1E3F" w:rsidRPr="00ED40BC" w:rsidRDefault="000A1E3F" w:rsidP="00731C83">
      <w:pPr>
        <w:jc w:val="both"/>
        <w:textAlignment w:val="baseline"/>
        <w:rPr>
          <w:i/>
          <w:iCs/>
          <w:color w:val="0070C0"/>
        </w:rPr>
      </w:pPr>
    </w:p>
    <w:p w14:paraId="5528A2EA" w14:textId="5F31BFED" w:rsidR="00731C83" w:rsidRDefault="00270210" w:rsidP="00247EB9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 w:rsidRPr="00270210">
        <w:rPr>
          <w:b/>
          <w:bCs/>
          <w:color w:val="0070C0"/>
        </w:rPr>
        <w:lastRenderedPageBreak/>
        <w:t xml:space="preserve">Centrum hasičského hnutí </w:t>
      </w:r>
    </w:p>
    <w:p w14:paraId="345DAC3E" w14:textId="77777777" w:rsidR="00EA4AFC" w:rsidRDefault="00EA4AFC" w:rsidP="00EA4AFC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1ED5CCE1" w14:textId="02134C0A" w:rsidR="00270210" w:rsidRDefault="000A1E3F" w:rsidP="00270210">
      <w:pPr>
        <w:jc w:val="both"/>
        <w:textAlignment w:val="baseline"/>
        <w:rPr>
          <w:b/>
          <w:bCs/>
        </w:rPr>
      </w:pPr>
      <w:r>
        <w:rPr>
          <w:b/>
          <w:bCs/>
        </w:rPr>
        <w:t>Žádost o změnu delegátů SH ČMS</w:t>
      </w:r>
      <w:r w:rsidR="00EA4AFC" w:rsidRPr="00EA4AFC">
        <w:rPr>
          <w:b/>
          <w:bCs/>
        </w:rPr>
        <w:t xml:space="preserve"> </w:t>
      </w:r>
      <w:r>
        <w:rPr>
          <w:b/>
          <w:bCs/>
        </w:rPr>
        <w:t xml:space="preserve">v </w:t>
      </w:r>
      <w:r w:rsidR="00EA4AFC" w:rsidRPr="00EA4AFC">
        <w:rPr>
          <w:b/>
          <w:bCs/>
        </w:rPr>
        <w:t>Komisi historie</w:t>
      </w:r>
      <w:r>
        <w:rPr>
          <w:b/>
          <w:bCs/>
        </w:rPr>
        <w:t xml:space="preserve"> a muzejnictví CTIF</w:t>
      </w:r>
    </w:p>
    <w:p w14:paraId="0E0BBD3F" w14:textId="5D499405" w:rsidR="00EA4AFC" w:rsidRDefault="000A1E3F" w:rsidP="00270210">
      <w:pPr>
        <w:jc w:val="both"/>
        <w:textAlignment w:val="baseline"/>
      </w:pPr>
      <w:r>
        <w:t>Z </w:t>
      </w:r>
      <w:r w:rsidR="00EA4AFC" w:rsidRPr="00EA4AFC">
        <w:t xml:space="preserve">CHH byla datovou schránkou 9. 12. 2024 doručena </w:t>
      </w:r>
      <w:r>
        <w:t>zpráva ohledně vyřízení</w:t>
      </w:r>
      <w:r w:rsidR="00EA4AFC" w:rsidRPr="00EA4AFC">
        <w:t xml:space="preserve"> změny delegátů </w:t>
      </w:r>
      <w:r>
        <w:t>SH ČMS respektive ČNV CTIF v</w:t>
      </w:r>
      <w:r w:rsidR="00EA4AFC" w:rsidRPr="00EA4AFC">
        <w:t xml:space="preserve"> Komisi historie </w:t>
      </w:r>
      <w:r>
        <w:t>a muzejnictví CTIF</w:t>
      </w:r>
      <w:r w:rsidR="00EA4AFC" w:rsidRPr="00EA4AFC">
        <w:t>.</w:t>
      </w:r>
      <w:r w:rsidR="00EA4AFC">
        <w:t xml:space="preserve"> Současnou členku Ing. Janu Fialovou, MBA by nahradila Mgr. Iveta Krpálková.</w:t>
      </w:r>
    </w:p>
    <w:p w14:paraId="6D1AE1A8" w14:textId="2C25A95B" w:rsidR="00EA4AFC" w:rsidRDefault="00EA4AFC" w:rsidP="00270210">
      <w:pPr>
        <w:jc w:val="both"/>
        <w:textAlignment w:val="baseline"/>
        <w:rPr>
          <w:i/>
          <w:iCs/>
          <w:color w:val="0070C0"/>
        </w:rPr>
      </w:pPr>
      <w:r w:rsidRPr="00401328">
        <w:rPr>
          <w:i/>
          <w:iCs/>
          <w:color w:val="0070C0"/>
        </w:rPr>
        <w:t>Veden</w:t>
      </w:r>
      <w:r w:rsidR="000A1E3F">
        <w:rPr>
          <w:i/>
          <w:iCs/>
          <w:color w:val="0070C0"/>
        </w:rPr>
        <w:t>í na základě návrhu CHH pověřilo</w:t>
      </w:r>
      <w:r w:rsidRPr="00401328">
        <w:rPr>
          <w:i/>
          <w:iCs/>
          <w:color w:val="0070C0"/>
        </w:rPr>
        <w:t xml:space="preserve"> starostku </w:t>
      </w:r>
      <w:r w:rsidR="000A1E3F">
        <w:rPr>
          <w:i/>
          <w:iCs/>
          <w:color w:val="0070C0"/>
        </w:rPr>
        <w:t>jednáním s ČNV CTIF o výměně členů: za J. Fialovou bude nově členem komise I. Krpálková.</w:t>
      </w:r>
    </w:p>
    <w:p w14:paraId="1946A388" w14:textId="77777777" w:rsidR="00441431" w:rsidRDefault="00441431" w:rsidP="00270210">
      <w:pPr>
        <w:jc w:val="both"/>
        <w:textAlignment w:val="baseline"/>
        <w:rPr>
          <w:i/>
          <w:iCs/>
          <w:color w:val="0070C0"/>
        </w:rPr>
      </w:pPr>
    </w:p>
    <w:p w14:paraId="08C41263" w14:textId="24B6C26A" w:rsidR="00441431" w:rsidRDefault="00441431" w:rsidP="00441431">
      <w:pPr>
        <w:jc w:val="both"/>
        <w:textAlignment w:val="baseline"/>
        <w:rPr>
          <w:b/>
          <w:bCs/>
        </w:rPr>
      </w:pPr>
      <w:r w:rsidRPr="00EA4AFC">
        <w:rPr>
          <w:b/>
          <w:bCs/>
        </w:rPr>
        <w:t xml:space="preserve">Žádost o </w:t>
      </w:r>
      <w:r>
        <w:rPr>
          <w:b/>
          <w:bCs/>
        </w:rPr>
        <w:t xml:space="preserve">doplnění nového člena do ÚORHiM </w:t>
      </w:r>
    </w:p>
    <w:p w14:paraId="3F3B1F80" w14:textId="70258AE1" w:rsidR="00441431" w:rsidRDefault="000A1E3F" w:rsidP="00441431">
      <w:pPr>
        <w:jc w:val="both"/>
        <w:textAlignment w:val="baseline"/>
      </w:pPr>
      <w:r>
        <w:t>Z </w:t>
      </w:r>
      <w:r w:rsidR="00441431" w:rsidRPr="00EA4AFC">
        <w:t xml:space="preserve">CHH byla datovou schránkou </w:t>
      </w:r>
      <w:r w:rsidR="00441431">
        <w:t>10</w:t>
      </w:r>
      <w:r w:rsidR="00441431" w:rsidRPr="00EA4AFC">
        <w:t xml:space="preserve">. 12. 2024 doručena zpráva ohledně </w:t>
      </w:r>
      <w:r w:rsidR="00441431">
        <w:t>doplněn</w:t>
      </w:r>
      <w:r w:rsidR="00991680">
        <w:t>í</w:t>
      </w:r>
      <w:r w:rsidR="00441431">
        <w:t xml:space="preserve"> Mgr. Ivety Krpálkové (archivářky CHH) jako dalšího člena do vedení ÚORHiM.</w:t>
      </w:r>
    </w:p>
    <w:p w14:paraId="2CA472EB" w14:textId="77777777" w:rsidR="000A1E3F" w:rsidRDefault="00991680" w:rsidP="00441431">
      <w:pPr>
        <w:jc w:val="both"/>
        <w:textAlignment w:val="baseline"/>
        <w:rPr>
          <w:i/>
          <w:iCs/>
          <w:color w:val="0070C0"/>
        </w:rPr>
      </w:pPr>
      <w:r w:rsidRPr="00991680">
        <w:rPr>
          <w:i/>
          <w:iCs/>
          <w:color w:val="0070C0"/>
        </w:rPr>
        <w:t xml:space="preserve">Vedení </w:t>
      </w:r>
      <w:r w:rsidR="000A1E3F">
        <w:rPr>
          <w:i/>
          <w:iCs/>
          <w:color w:val="0070C0"/>
        </w:rPr>
        <w:t xml:space="preserve">bere návrh na vědomí. </w:t>
      </w:r>
    </w:p>
    <w:p w14:paraId="31F7E1E2" w14:textId="69B5FFA9" w:rsidR="00441431" w:rsidRPr="00991680" w:rsidRDefault="000A1E3F" w:rsidP="00441431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Návrh bude postoupen vedoucímu ÚORHiM. </w:t>
      </w:r>
      <w:r w:rsidR="00991680" w:rsidRPr="00991680">
        <w:rPr>
          <w:i/>
          <w:iCs/>
          <w:color w:val="0070C0"/>
        </w:rPr>
        <w:t xml:space="preserve"> </w:t>
      </w:r>
    </w:p>
    <w:p w14:paraId="55F476B9" w14:textId="061DE18C" w:rsidR="00EA4AFC" w:rsidRDefault="00EA4AFC" w:rsidP="00270210">
      <w:pPr>
        <w:jc w:val="both"/>
        <w:textAlignment w:val="baseline"/>
        <w:rPr>
          <w:b/>
          <w:bCs/>
        </w:rPr>
      </w:pPr>
    </w:p>
    <w:p w14:paraId="7766E7BF" w14:textId="35FF3502" w:rsidR="00401328" w:rsidRDefault="00401328" w:rsidP="00270210">
      <w:pPr>
        <w:jc w:val="both"/>
        <w:textAlignment w:val="baseline"/>
        <w:rPr>
          <w:b/>
          <w:bCs/>
        </w:rPr>
      </w:pPr>
      <w:r>
        <w:rPr>
          <w:b/>
          <w:bCs/>
        </w:rPr>
        <w:t>Informace k vydání pamětí hasiče Josefa Procházky</w:t>
      </w:r>
    </w:p>
    <w:p w14:paraId="38E76733" w14:textId="3F199E9E" w:rsidR="00401328" w:rsidRDefault="00401328" w:rsidP="00270210">
      <w:pPr>
        <w:jc w:val="both"/>
        <w:textAlignment w:val="baseline"/>
      </w:pPr>
      <w:r w:rsidRPr="00401328">
        <w:t>V Archivu CHH byly nalezeny paměti hasiče Josefa Prochá</w:t>
      </w:r>
      <w:r w:rsidR="000A1E3F">
        <w:t xml:space="preserve">zky, které zachycují  jeho uvěznění </w:t>
      </w:r>
      <w:r w:rsidRPr="00401328">
        <w:t xml:space="preserve"> v Malé pevnosti Terezín. O vydání projevilo zájem Nakladatelství Academia</w:t>
      </w:r>
      <w:r>
        <w:t>.</w:t>
      </w:r>
    </w:p>
    <w:p w14:paraId="266713A4" w14:textId="30024B9D" w:rsidR="00401328" w:rsidRPr="00401328" w:rsidRDefault="00401328" w:rsidP="00270210">
      <w:pPr>
        <w:jc w:val="both"/>
        <w:textAlignment w:val="baseline"/>
        <w:rPr>
          <w:b/>
          <w:bCs/>
          <w:i/>
          <w:iCs/>
        </w:rPr>
      </w:pPr>
      <w:r w:rsidRPr="00401328">
        <w:rPr>
          <w:i/>
          <w:iCs/>
          <w:color w:val="0070C0"/>
        </w:rPr>
        <w:t>Vedení vzalo informace na vědomí a vyslovuje podporu vydání této publikace.</w:t>
      </w:r>
    </w:p>
    <w:p w14:paraId="6878E551" w14:textId="77777777" w:rsidR="00000084" w:rsidRDefault="00000084" w:rsidP="00270210">
      <w:pPr>
        <w:jc w:val="both"/>
        <w:textAlignment w:val="baseline"/>
        <w:rPr>
          <w:b/>
          <w:bCs/>
          <w:color w:val="0070C0"/>
        </w:rPr>
      </w:pPr>
    </w:p>
    <w:p w14:paraId="5CEC827D" w14:textId="7A58DCC0" w:rsidR="00000084" w:rsidRDefault="00000084" w:rsidP="00DF13CD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 w:rsidRPr="00000084">
        <w:rPr>
          <w:b/>
          <w:bCs/>
          <w:color w:val="0070C0"/>
        </w:rPr>
        <w:t xml:space="preserve">Litoměřické slavnosti 2025 </w:t>
      </w:r>
    </w:p>
    <w:p w14:paraId="0394AFB1" w14:textId="77777777" w:rsidR="001B267E" w:rsidRPr="001B267E" w:rsidRDefault="001B267E" w:rsidP="001B267E">
      <w:pPr>
        <w:ind w:left="360"/>
        <w:jc w:val="both"/>
        <w:textAlignment w:val="baseline"/>
        <w:rPr>
          <w:b/>
          <w:bCs/>
          <w:color w:val="0070C0"/>
        </w:rPr>
      </w:pPr>
    </w:p>
    <w:p w14:paraId="778B14E4" w14:textId="3AD6C63E" w:rsidR="00000084" w:rsidRDefault="000A1E3F" w:rsidP="00000084">
      <w:pPr>
        <w:jc w:val="both"/>
        <w:textAlignment w:val="baseline"/>
      </w:pPr>
      <w:r>
        <w:t xml:space="preserve">K tomuto bodu byla přizvána T. Vosyková, která podala základní informace: </w:t>
      </w:r>
    </w:p>
    <w:p w14:paraId="5C801B47" w14:textId="77777777" w:rsidR="000A1E3F" w:rsidRDefault="000A1E3F" w:rsidP="00000084">
      <w:pPr>
        <w:jc w:val="both"/>
        <w:textAlignment w:val="baseline"/>
      </w:pPr>
    </w:p>
    <w:p w14:paraId="45ECA8A9" w14:textId="5C07CBDD" w:rsidR="001B267E" w:rsidRDefault="001B267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>termín konání: 6. – 7. 6. 2025</w:t>
      </w:r>
    </w:p>
    <w:p w14:paraId="48411963" w14:textId="2D2CFBC3" w:rsidR="001B267E" w:rsidRDefault="001B267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>program bude podobný jako na slavnostech v roce 2022</w:t>
      </w:r>
    </w:p>
    <w:p w14:paraId="2B457BAD" w14:textId="71318499" w:rsidR="001B267E" w:rsidRDefault="001B267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 xml:space="preserve">hotel Labe, kde byli ubytováni členové organizačního štábu </w:t>
      </w:r>
      <w:r w:rsidR="00401328">
        <w:t xml:space="preserve">na předchozích slavnostech, </w:t>
      </w:r>
      <w:r>
        <w:t>je v rekonstrukci = je potřeba najít nové místo pro ubytování (</w:t>
      </w:r>
      <w:r w:rsidR="00CF6B52">
        <w:t xml:space="preserve">např. </w:t>
      </w:r>
      <w:r>
        <w:t>hotel Dejmalik, hotel Roosevelt)</w:t>
      </w:r>
    </w:p>
    <w:p w14:paraId="34CD8F30" w14:textId="40FCA09E" w:rsidR="001B267E" w:rsidRDefault="001B267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 xml:space="preserve">POODM = vyhlášení proběhne na </w:t>
      </w:r>
      <w:r w:rsidRPr="00CF6B52">
        <w:rPr>
          <w:b/>
          <w:bCs/>
        </w:rPr>
        <w:t>Litoměřickém hradě</w:t>
      </w:r>
      <w:r>
        <w:t xml:space="preserve"> (gotický hrad v centru města), zajištěno bude parkování a vstupenky na slavnosti pro rodiče a vítěze soutěže</w:t>
      </w:r>
    </w:p>
    <w:p w14:paraId="4E1D86F7" w14:textId="77691763" w:rsidR="001B267E" w:rsidRDefault="001B267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>SH ČMS bude mít zajištěn výstavní prostor</w:t>
      </w:r>
      <w:r w:rsidRPr="00CF6B52">
        <w:rPr>
          <w:b/>
          <w:bCs/>
        </w:rPr>
        <w:t xml:space="preserve"> v pavilonu NS</w:t>
      </w:r>
      <w:r>
        <w:t xml:space="preserve">, CHH bude mít výstavní prostor </w:t>
      </w:r>
      <w:r w:rsidRPr="00CF6B52">
        <w:rPr>
          <w:b/>
          <w:bCs/>
        </w:rPr>
        <w:t>v pavilonu H</w:t>
      </w:r>
      <w:r>
        <w:t xml:space="preserve">, ve stánku sdružení bude vyčleněn i prostor pro jednání </w:t>
      </w:r>
    </w:p>
    <w:p w14:paraId="4BAA2DDE" w14:textId="53953FB2" w:rsidR="001B267E" w:rsidRDefault="001B267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>v rámci pavilonu NS bude vymezen i prostor pro partnery SH ČMS (</w:t>
      </w:r>
      <w:r w:rsidR="00CF6B52">
        <w:t>Zdravotní pojišťovna MV, Popálky, Elektrowin a další)</w:t>
      </w:r>
    </w:p>
    <w:p w14:paraId="26EBED38" w14:textId="4503AFBF" w:rsidR="00CF6B52" w:rsidRDefault="00CF6B52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>předpokládá se, že výstaviště navštíví v pátek během dne žáci z místních základních a středních škol, v sobotu pak široká veřejnost</w:t>
      </w:r>
    </w:p>
    <w:p w14:paraId="15F696DE" w14:textId="64B0F6CA" w:rsidR="00CF6B52" w:rsidRDefault="00CF6B52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 xml:space="preserve">SH ČMS podpoří slavnosti částkou 150 tisíc </w:t>
      </w:r>
    </w:p>
    <w:p w14:paraId="233893B8" w14:textId="39A35C11" w:rsidR="00CF6B52" w:rsidRPr="00CF6B52" w:rsidRDefault="00CF6B52" w:rsidP="000A1E3F">
      <w:pPr>
        <w:jc w:val="both"/>
        <w:textAlignment w:val="baseline"/>
        <w:rPr>
          <w:color w:val="0070C0"/>
        </w:rPr>
      </w:pPr>
      <w:r w:rsidRPr="00CF6B52">
        <w:rPr>
          <w:i/>
          <w:iCs/>
          <w:color w:val="0070C0"/>
        </w:rPr>
        <w:t>Vedení vzalo informace na vědomí</w:t>
      </w:r>
      <w:r w:rsidRPr="00CF6B52">
        <w:rPr>
          <w:color w:val="0070C0"/>
        </w:rPr>
        <w:t>.</w:t>
      </w:r>
    </w:p>
    <w:p w14:paraId="17FAB85A" w14:textId="77777777" w:rsidR="00CF6B52" w:rsidRPr="001B267E" w:rsidRDefault="00CF6B52" w:rsidP="00CF6B52">
      <w:pPr>
        <w:jc w:val="both"/>
        <w:textAlignment w:val="baseline"/>
      </w:pPr>
    </w:p>
    <w:p w14:paraId="548DC786" w14:textId="4289DB8C" w:rsidR="00000084" w:rsidRDefault="00000084" w:rsidP="0000008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Různé </w:t>
      </w:r>
    </w:p>
    <w:p w14:paraId="712E59AB" w14:textId="77777777" w:rsidR="00401328" w:rsidRDefault="00401328" w:rsidP="00401328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1B2F736D" w14:textId="09C4E6E4" w:rsidR="00401328" w:rsidRPr="00401328" w:rsidRDefault="00401328" w:rsidP="00401328">
      <w:pPr>
        <w:jc w:val="both"/>
        <w:textAlignment w:val="baseline"/>
        <w:rPr>
          <w:b/>
          <w:bCs/>
        </w:rPr>
      </w:pPr>
      <w:r w:rsidRPr="00401328">
        <w:rPr>
          <w:b/>
          <w:bCs/>
        </w:rPr>
        <w:t xml:space="preserve">Úprava mzdového řádu SH ČMS </w:t>
      </w:r>
    </w:p>
    <w:p w14:paraId="3F75C593" w14:textId="4CB2C9FD" w:rsidR="001A2B48" w:rsidRDefault="000A1E3F" w:rsidP="00401328">
      <w:pPr>
        <w:jc w:val="both"/>
        <w:textAlignment w:val="baseline"/>
      </w:pPr>
      <w:r>
        <w:t>Ekonomické oddělení předložilo návrh změny mzdového řádu SH ČMS v návaznosti na změnu mzdových tarifů ve veřejných službách a správě.</w:t>
      </w:r>
      <w:r w:rsidR="00401328">
        <w:t xml:space="preserve"> </w:t>
      </w:r>
      <w:r>
        <w:t xml:space="preserve">Dále byl předložen návrh na valorizaci mezd zaměstnanců SH ČMS. </w:t>
      </w:r>
      <w:r w:rsidR="00401328">
        <w:t>Starostka uvedla, že je potřeba posílit</w:t>
      </w:r>
      <w:r>
        <w:t xml:space="preserve"> zejména </w:t>
      </w:r>
      <w:r w:rsidR="00401328">
        <w:t xml:space="preserve">platové výměry </w:t>
      </w:r>
      <w:r>
        <w:t>zaměstnanců v nižších</w:t>
      </w:r>
      <w:r w:rsidR="00401328">
        <w:t> platových třídách</w:t>
      </w:r>
      <w:r>
        <w:t xml:space="preserve"> tj.</w:t>
      </w:r>
      <w:r w:rsidR="00401328">
        <w:t xml:space="preserve"> 1 až 6. </w:t>
      </w:r>
    </w:p>
    <w:p w14:paraId="4E42472B" w14:textId="4849E6D3" w:rsidR="00401328" w:rsidRDefault="000A1E3F" w:rsidP="00401328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Vedení schvaluje valorizaci mezd zaměstnanců SH ČMS od 1.1.2025 ve výši max. 8 % z hrubé mzdy zaměstnance. Konkrétní návrhy jsou plně v k</w:t>
      </w:r>
      <w:r w:rsidR="0005553E">
        <w:rPr>
          <w:i/>
          <w:iCs/>
          <w:color w:val="0070C0"/>
        </w:rPr>
        <w:t>ompetenci odpovědných vedoucích pracovníků.</w:t>
      </w:r>
    </w:p>
    <w:p w14:paraId="240F609C" w14:textId="77777777" w:rsidR="0005553E" w:rsidRPr="001A2B48" w:rsidRDefault="0005553E" w:rsidP="00401328">
      <w:pPr>
        <w:jc w:val="both"/>
        <w:textAlignment w:val="baseline"/>
        <w:rPr>
          <w:i/>
          <w:iCs/>
          <w:color w:val="0070C0"/>
        </w:rPr>
      </w:pPr>
    </w:p>
    <w:p w14:paraId="36487B03" w14:textId="77777777" w:rsidR="00000084" w:rsidRDefault="00000084" w:rsidP="00000084">
      <w:pPr>
        <w:jc w:val="both"/>
        <w:textAlignment w:val="baseline"/>
        <w:rPr>
          <w:b/>
          <w:bCs/>
          <w:color w:val="0070C0"/>
        </w:rPr>
      </w:pPr>
    </w:p>
    <w:p w14:paraId="2A6BC2D5" w14:textId="77777777" w:rsidR="00441431" w:rsidRDefault="001A2B48" w:rsidP="001A2B48">
      <w:pPr>
        <w:jc w:val="both"/>
        <w:textAlignment w:val="baseline"/>
        <w:rPr>
          <w:b/>
          <w:bCs/>
        </w:rPr>
      </w:pPr>
      <w:r w:rsidRPr="00441431">
        <w:rPr>
          <w:b/>
          <w:bCs/>
        </w:rPr>
        <w:lastRenderedPageBreak/>
        <w:t xml:space="preserve">XXVIII. reprezentační ples SH ČMS </w:t>
      </w:r>
    </w:p>
    <w:p w14:paraId="0FB08BE3" w14:textId="1D4CA1BE" w:rsidR="00441431" w:rsidRPr="00441431" w:rsidRDefault="00441431" w:rsidP="001A2B48">
      <w:pPr>
        <w:jc w:val="both"/>
        <w:textAlignment w:val="baseline"/>
        <w:rPr>
          <w:b/>
          <w:bCs/>
        </w:rPr>
      </w:pPr>
      <w:r w:rsidRPr="00441431">
        <w:t>Reprezentační</w:t>
      </w:r>
      <w:r>
        <w:rPr>
          <w:b/>
          <w:bCs/>
        </w:rPr>
        <w:t xml:space="preserve"> </w:t>
      </w:r>
      <w:r w:rsidR="001A2B48">
        <w:t>ples SH ČMS se uskuteční 15. února v Krušnohorském divadle v</w:t>
      </w:r>
      <w:r>
        <w:t> </w:t>
      </w:r>
      <w:r w:rsidR="001A2B48">
        <w:t>Teplicích</w:t>
      </w:r>
      <w:r>
        <w:t xml:space="preserve"> (organizátorem je OSH Teplice).</w:t>
      </w:r>
      <w:r w:rsidR="001A2B48">
        <w:t xml:space="preserve"> </w:t>
      </w:r>
    </w:p>
    <w:p w14:paraId="04F640D0" w14:textId="74D3D230" w:rsidR="0005553E" w:rsidRPr="00766CE8" w:rsidRDefault="00441431" w:rsidP="001A2B48">
      <w:pPr>
        <w:jc w:val="both"/>
        <w:textAlignment w:val="baseline"/>
      </w:pPr>
      <w:r w:rsidRPr="00441431">
        <w:rPr>
          <w:i/>
          <w:iCs/>
          <w:color w:val="0070C0"/>
        </w:rPr>
        <w:t>Vedení vzalo informace na věd</w:t>
      </w:r>
      <w:r w:rsidR="0005553E">
        <w:rPr>
          <w:i/>
          <w:iCs/>
          <w:color w:val="0070C0"/>
        </w:rPr>
        <w:t>omí. Za Vedení SH ČMS se plesu</w:t>
      </w:r>
      <w:r w:rsidRPr="00441431">
        <w:rPr>
          <w:i/>
          <w:iCs/>
          <w:color w:val="0070C0"/>
        </w:rPr>
        <w:t xml:space="preserve"> </w:t>
      </w:r>
      <w:r w:rsidR="0005553E">
        <w:rPr>
          <w:i/>
          <w:iCs/>
          <w:color w:val="0070C0"/>
        </w:rPr>
        <w:t>zúčastní</w:t>
      </w:r>
      <w:r w:rsidRPr="00441431">
        <w:rPr>
          <w:i/>
          <w:iCs/>
          <w:color w:val="0070C0"/>
        </w:rPr>
        <w:t>: Z. Nytra, J. Bidmon, D. Vilímková, K. Barcuch</w:t>
      </w:r>
      <w:r>
        <w:t>.</w:t>
      </w:r>
      <w:r w:rsidR="00766CE8">
        <w:t xml:space="preserve"> </w:t>
      </w:r>
      <w:r w:rsidR="0005553E" w:rsidRPr="0005553E">
        <w:rPr>
          <w:i/>
          <w:iCs/>
          <w:color w:val="0070C0"/>
        </w:rPr>
        <w:t>Vedení pověřuje T. Vosykovou omluvou ostatních členů vedení.</w:t>
      </w:r>
    </w:p>
    <w:p w14:paraId="780EA608" w14:textId="77777777" w:rsidR="00441431" w:rsidRDefault="00441431" w:rsidP="00441431">
      <w:pPr>
        <w:jc w:val="both"/>
        <w:textAlignment w:val="baseline"/>
      </w:pPr>
    </w:p>
    <w:p w14:paraId="65047531" w14:textId="1AC5C56F" w:rsidR="00441431" w:rsidRPr="00441431" w:rsidRDefault="00441431" w:rsidP="00441431">
      <w:pPr>
        <w:jc w:val="both"/>
        <w:textAlignment w:val="baseline"/>
        <w:rPr>
          <w:b/>
          <w:bCs/>
        </w:rPr>
      </w:pPr>
      <w:r w:rsidRPr="00441431">
        <w:rPr>
          <w:b/>
          <w:bCs/>
        </w:rPr>
        <w:t>Plány činnosti ÚOR</w:t>
      </w:r>
    </w:p>
    <w:p w14:paraId="7710D567" w14:textId="5FD1DEF1" w:rsidR="00441431" w:rsidRDefault="00991680" w:rsidP="00441431">
      <w:pPr>
        <w:jc w:val="both"/>
        <w:textAlignment w:val="baseline"/>
      </w:pPr>
      <w:r>
        <w:t xml:space="preserve">Vedení byly předloženy plány činnosti ÚORHiM a ÚORP. </w:t>
      </w:r>
    </w:p>
    <w:p w14:paraId="5BD7D33E" w14:textId="74C67861" w:rsidR="00441431" w:rsidRPr="00991680" w:rsidRDefault="00991680" w:rsidP="00441431">
      <w:pPr>
        <w:jc w:val="both"/>
        <w:textAlignment w:val="baseline"/>
        <w:rPr>
          <w:i/>
          <w:iCs/>
          <w:color w:val="0070C0"/>
        </w:rPr>
      </w:pPr>
      <w:r w:rsidRPr="00991680">
        <w:rPr>
          <w:i/>
          <w:iCs/>
          <w:color w:val="0070C0"/>
        </w:rPr>
        <w:t>Vedení vzal</w:t>
      </w:r>
      <w:r w:rsidR="0005553E">
        <w:rPr>
          <w:i/>
          <w:iCs/>
          <w:color w:val="0070C0"/>
        </w:rPr>
        <w:t>o informace na vědomí a pověřuje T. Vosykovou předáním informace</w:t>
      </w:r>
      <w:r w:rsidRPr="00991680">
        <w:rPr>
          <w:i/>
          <w:iCs/>
          <w:color w:val="0070C0"/>
        </w:rPr>
        <w:t xml:space="preserve"> vedoucí</w:t>
      </w:r>
      <w:r w:rsidR="0005553E">
        <w:rPr>
          <w:i/>
          <w:iCs/>
          <w:color w:val="0070C0"/>
        </w:rPr>
        <w:t xml:space="preserve">m ostatních </w:t>
      </w:r>
      <w:r w:rsidR="00752FB6">
        <w:rPr>
          <w:i/>
          <w:iCs/>
          <w:color w:val="0070C0"/>
        </w:rPr>
        <w:t>ÚOR</w:t>
      </w:r>
      <w:r w:rsidR="00752FB6" w:rsidRPr="00991680">
        <w:rPr>
          <w:i/>
          <w:iCs/>
          <w:color w:val="0070C0"/>
        </w:rPr>
        <w:t xml:space="preserve"> </w:t>
      </w:r>
      <w:r w:rsidR="00752FB6">
        <w:rPr>
          <w:i/>
          <w:iCs/>
          <w:color w:val="0070C0"/>
        </w:rPr>
        <w:t>– zaslání</w:t>
      </w:r>
      <w:r w:rsidRPr="00991680">
        <w:rPr>
          <w:i/>
          <w:iCs/>
          <w:color w:val="0070C0"/>
        </w:rPr>
        <w:t xml:space="preserve"> plánů činnosti </w:t>
      </w:r>
      <w:r w:rsidR="002E7172">
        <w:rPr>
          <w:i/>
          <w:iCs/>
          <w:color w:val="0070C0"/>
        </w:rPr>
        <w:t xml:space="preserve">na rok 2025 </w:t>
      </w:r>
      <w:r w:rsidR="0005553E">
        <w:rPr>
          <w:i/>
          <w:iCs/>
          <w:color w:val="0070C0"/>
        </w:rPr>
        <w:t xml:space="preserve">do Kanceláře SH ČMS do 31.1.2025. </w:t>
      </w:r>
    </w:p>
    <w:p w14:paraId="43AEDE4D" w14:textId="77777777" w:rsidR="001A2B48" w:rsidRPr="00000084" w:rsidRDefault="001A2B48" w:rsidP="00000084">
      <w:pPr>
        <w:jc w:val="both"/>
        <w:textAlignment w:val="baseline"/>
        <w:rPr>
          <w:b/>
          <w:bCs/>
          <w:color w:val="0070C0"/>
        </w:rPr>
      </w:pPr>
    </w:p>
    <w:p w14:paraId="5E4EC377" w14:textId="1B10AD78" w:rsidR="000B4515" w:rsidRPr="004B32E5" w:rsidRDefault="004D1F97" w:rsidP="00401328">
      <w:pPr>
        <w:jc w:val="both"/>
        <w:textAlignment w:val="baseline"/>
        <w:rPr>
          <w:b/>
          <w:bCs/>
        </w:rPr>
      </w:pPr>
      <w:r w:rsidRPr="004B32E5">
        <w:rPr>
          <w:b/>
          <w:bCs/>
        </w:rPr>
        <w:t>Informace ze zápisů VV KSH</w:t>
      </w:r>
      <w:r w:rsidR="00401328" w:rsidRPr="004B32E5">
        <w:rPr>
          <w:b/>
          <w:bCs/>
        </w:rPr>
        <w:t>, komisí, rad a výborů</w:t>
      </w:r>
    </w:p>
    <w:p w14:paraId="696C919E" w14:textId="70BEA81A" w:rsidR="00ED40BC" w:rsidRDefault="00ED40BC" w:rsidP="00ED40BC">
      <w:pPr>
        <w:jc w:val="both"/>
        <w:textAlignment w:val="baseline"/>
      </w:pPr>
      <w:r w:rsidRPr="00C8773E">
        <w:t xml:space="preserve">Starostka okomentovala zápisy z jednotlivých </w:t>
      </w:r>
      <w:r w:rsidR="00C8773E" w:rsidRPr="00C8773E">
        <w:t>došlých VV KSH</w:t>
      </w:r>
      <w:r w:rsidR="00991680">
        <w:t>, komisí, rad a výborů.</w:t>
      </w:r>
    </w:p>
    <w:p w14:paraId="1316A6FD" w14:textId="77777777" w:rsidR="004B32E5" w:rsidRDefault="004B32E5" w:rsidP="00ED40BC">
      <w:pPr>
        <w:jc w:val="both"/>
        <w:textAlignment w:val="baseline"/>
      </w:pPr>
    </w:p>
    <w:p w14:paraId="6870697A" w14:textId="0B9C85AC" w:rsidR="004B32E5" w:rsidRDefault="004B32E5" w:rsidP="00ED40BC">
      <w:pPr>
        <w:jc w:val="both"/>
        <w:textAlignment w:val="baseline"/>
      </w:pPr>
      <w:r>
        <w:t>Jednání představitelů sborů OSH Praha-západ – 16. 11. 2024</w:t>
      </w:r>
    </w:p>
    <w:p w14:paraId="101FFB42" w14:textId="3CCF8D56" w:rsidR="004B32E5" w:rsidRDefault="004B32E5" w:rsidP="00ED40BC">
      <w:pPr>
        <w:jc w:val="both"/>
        <w:textAlignment w:val="baseline"/>
      </w:pPr>
      <w:r>
        <w:t>Jednání VV KSH, KOR a KKRR Plzeňského kraje – 19. 11. 2024</w:t>
      </w:r>
    </w:p>
    <w:p w14:paraId="5C121A31" w14:textId="5AB83446" w:rsidR="004B32E5" w:rsidRDefault="004B32E5" w:rsidP="00ED40BC">
      <w:pPr>
        <w:jc w:val="both"/>
        <w:textAlignment w:val="baseline"/>
      </w:pPr>
      <w:r>
        <w:t>Jednání Sekce sběratelů při CHH Přibyslav – 22. 11. 2024</w:t>
      </w:r>
    </w:p>
    <w:p w14:paraId="6E5299CE" w14:textId="4B74B511" w:rsidR="004B32E5" w:rsidRDefault="004B32E5" w:rsidP="00ED40BC">
      <w:pPr>
        <w:jc w:val="both"/>
        <w:textAlignment w:val="baseline"/>
      </w:pPr>
      <w:r>
        <w:t>VV KSH Moravskoslezského kraje – 22. – 23. 11. 2024</w:t>
      </w:r>
    </w:p>
    <w:p w14:paraId="0E2D7B01" w14:textId="44E3C7BC" w:rsidR="004B32E5" w:rsidRDefault="004B32E5" w:rsidP="00ED40BC">
      <w:pPr>
        <w:jc w:val="both"/>
        <w:textAlignment w:val="baseline"/>
      </w:pPr>
      <w:r>
        <w:t>Jednání Českého národního výboru CTIF – 3. 12. 2024</w:t>
      </w:r>
    </w:p>
    <w:p w14:paraId="2B601DE3" w14:textId="4B6A8538" w:rsidR="004B32E5" w:rsidRDefault="004B32E5" w:rsidP="00ED40BC">
      <w:pPr>
        <w:jc w:val="both"/>
        <w:textAlignment w:val="baseline"/>
      </w:pPr>
      <w:r>
        <w:t>VV KSH Pardubického kraje – 6. 12. 2024</w:t>
      </w:r>
    </w:p>
    <w:p w14:paraId="2F684906" w14:textId="0AF27CED" w:rsidR="004B32E5" w:rsidRDefault="004B32E5" w:rsidP="00ED40BC">
      <w:pPr>
        <w:jc w:val="both"/>
        <w:textAlignment w:val="baseline"/>
      </w:pPr>
      <w:r>
        <w:t>Jednání ÚORP – 10. 12. 2024</w:t>
      </w:r>
    </w:p>
    <w:p w14:paraId="480D7590" w14:textId="58526DDF" w:rsidR="004B32E5" w:rsidRDefault="004B32E5" w:rsidP="00ED40BC">
      <w:pPr>
        <w:jc w:val="both"/>
        <w:textAlignment w:val="baseline"/>
      </w:pPr>
      <w:r>
        <w:t>Jednání ÚORHiM – 11. 12. 2024</w:t>
      </w:r>
    </w:p>
    <w:p w14:paraId="264CCB5A" w14:textId="5A484C6A" w:rsidR="00244B2B" w:rsidRPr="00ED40BC" w:rsidRDefault="00244B2B" w:rsidP="00244B2B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 w:rsidR="0005553E">
        <w:rPr>
          <w:i/>
          <w:iCs/>
          <w:color w:val="0070C0"/>
        </w:rPr>
        <w:t xml:space="preserve">vzalo informace na vědomí. </w:t>
      </w:r>
    </w:p>
    <w:p w14:paraId="2716872F" w14:textId="77777777" w:rsidR="00244B2B" w:rsidRDefault="00244B2B" w:rsidP="00ED40BC">
      <w:pPr>
        <w:jc w:val="both"/>
        <w:textAlignment w:val="baseline"/>
      </w:pPr>
    </w:p>
    <w:p w14:paraId="172E6204" w14:textId="1E7BC44E" w:rsidR="000169C4" w:rsidRPr="000169C4" w:rsidRDefault="0005553E" w:rsidP="000169C4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Memoranda </w:t>
      </w:r>
    </w:p>
    <w:p w14:paraId="44720838" w14:textId="77777777" w:rsidR="0005553E" w:rsidRDefault="000169C4" w:rsidP="000169C4">
      <w:pPr>
        <w:jc w:val="both"/>
        <w:textAlignment w:val="baseline"/>
        <w:rPr>
          <w:i/>
          <w:iCs/>
          <w:color w:val="0070C0"/>
        </w:rPr>
      </w:pPr>
      <w:r>
        <w:t xml:space="preserve">Starostka předložila návrh memoranda o spolupráci se Zdravotní pojišťovnou MV. Vedení diskutovalo úpravy memoranda (body 3) a 4) definice subjektů) dále oblasti spolupráce a další. </w:t>
      </w:r>
      <w:r w:rsidRPr="000169C4">
        <w:rPr>
          <w:i/>
          <w:iCs/>
          <w:color w:val="0070C0"/>
        </w:rPr>
        <w:t>Vedení pověřilo starostkou odesláním návrhu memor</w:t>
      </w:r>
      <w:r w:rsidR="0005553E">
        <w:rPr>
          <w:i/>
          <w:iCs/>
          <w:color w:val="0070C0"/>
        </w:rPr>
        <w:t>anda ZP MV.</w:t>
      </w:r>
    </w:p>
    <w:p w14:paraId="4714D27D" w14:textId="77777777" w:rsidR="00752FB6" w:rsidRDefault="00752FB6" w:rsidP="000169C4">
      <w:pPr>
        <w:jc w:val="both"/>
        <w:textAlignment w:val="baseline"/>
        <w:rPr>
          <w:i/>
          <w:iCs/>
          <w:color w:val="0070C0"/>
        </w:rPr>
      </w:pPr>
    </w:p>
    <w:p w14:paraId="40C5BAFF" w14:textId="0F15BFA0" w:rsidR="0005553E" w:rsidRDefault="0005553E" w:rsidP="0005553E">
      <w:pPr>
        <w:jc w:val="both"/>
        <w:textAlignment w:val="baseline"/>
      </w:pPr>
      <w:r w:rsidRPr="0005553E">
        <w:t>Starostka informovala vedení o pozvánce k</w:t>
      </w:r>
      <w:r>
        <w:t> podpisu Memoranda</w:t>
      </w:r>
      <w:r w:rsidRPr="0005553E">
        <w:t xml:space="preserve"> o podpoře zaměstnanců vykonávajících činno</w:t>
      </w:r>
      <w:r>
        <w:t>st dobrovolných hasičů a společ</w:t>
      </w:r>
      <w:r w:rsidRPr="0005553E">
        <w:t>e</w:t>
      </w:r>
      <w:r>
        <w:t>nské odpovědnosti zaměstnavatelů</w:t>
      </w:r>
      <w:r w:rsidR="00766CE8">
        <w:t xml:space="preserve"> – projekt Firma přátelská k dobrovolným hasičům</w:t>
      </w:r>
      <w:r>
        <w:t>. Aktéři memoranda: SH ČMS, ČHJ, MHJ, SF – DHR, HZS ČR, MPSV ČR, Gas Net, s.r.o.</w:t>
      </w:r>
    </w:p>
    <w:p w14:paraId="12CF3C6A" w14:textId="332F0411" w:rsidR="0005553E" w:rsidRPr="0005553E" w:rsidRDefault="0005553E" w:rsidP="0005553E">
      <w:pPr>
        <w:jc w:val="both"/>
        <w:textAlignment w:val="baseline"/>
        <w:rPr>
          <w:i/>
          <w:iCs/>
          <w:color w:val="0070C0"/>
        </w:rPr>
      </w:pPr>
      <w:r w:rsidRPr="0005553E">
        <w:rPr>
          <w:i/>
          <w:iCs/>
          <w:color w:val="0070C0"/>
        </w:rPr>
        <w:t xml:space="preserve">Podpisu memoranda se zúčastní starostka SH ČMS a tisková mluvčí. </w:t>
      </w:r>
    </w:p>
    <w:p w14:paraId="5242A1D9" w14:textId="0D26A54D" w:rsidR="000169C4" w:rsidRDefault="000169C4" w:rsidP="000169C4">
      <w:pPr>
        <w:jc w:val="both"/>
        <w:textAlignment w:val="baseline"/>
      </w:pPr>
    </w:p>
    <w:p w14:paraId="622FB998" w14:textId="7F9AC39E" w:rsidR="000169C4" w:rsidRPr="000169C4" w:rsidRDefault="000169C4" w:rsidP="000169C4">
      <w:pPr>
        <w:jc w:val="both"/>
        <w:textAlignment w:val="baseline"/>
        <w:rPr>
          <w:b/>
          <w:bCs/>
        </w:rPr>
      </w:pPr>
      <w:r w:rsidRPr="000169C4">
        <w:rPr>
          <w:b/>
          <w:bCs/>
        </w:rPr>
        <w:t xml:space="preserve">Aktualizace CRM systému Evidence SDH v 2.0 </w:t>
      </w:r>
    </w:p>
    <w:p w14:paraId="18AE9D77" w14:textId="0DA53202" w:rsidR="00225E14" w:rsidRDefault="0005553E" w:rsidP="000169C4">
      <w:pPr>
        <w:jc w:val="both"/>
        <w:textAlignment w:val="baseline"/>
      </w:pPr>
      <w:r>
        <w:t>J. Orgoník předložil vedení</w:t>
      </w:r>
      <w:r w:rsidR="00B62870">
        <w:t xml:space="preserve"> první</w:t>
      </w:r>
      <w:r>
        <w:t xml:space="preserve"> návrh na aktualizaci CRM systému Evidence</w:t>
      </w:r>
      <w:r w:rsidR="00752FB6">
        <w:t xml:space="preserve"> </w:t>
      </w:r>
      <w:r>
        <w:t xml:space="preserve">SDH v2.0. Návrh obsahuje postup realizace ve třech fázích, použité technologie, nový </w:t>
      </w:r>
      <w:r w:rsidR="00752FB6">
        <w:t>design</w:t>
      </w:r>
      <w:r>
        <w:t xml:space="preserve"> a vizuální přizpůsobení, </w:t>
      </w:r>
      <w:r w:rsidR="00B62870">
        <w:t xml:space="preserve">informace o provozu a infrastruktuře, časovou a ekonomickou náročnost. </w:t>
      </w:r>
    </w:p>
    <w:p w14:paraId="4849B945" w14:textId="2929CD84" w:rsidR="00B62870" w:rsidRDefault="00B62870" w:rsidP="000169C4">
      <w:pPr>
        <w:jc w:val="both"/>
        <w:textAlignment w:val="baseline"/>
      </w:pPr>
      <w:r>
        <w:t>Součástí jsou přílohy:</w:t>
      </w:r>
    </w:p>
    <w:p w14:paraId="43BE1207" w14:textId="620E58E1" w:rsidR="00B62870" w:rsidRDefault="00B62870" w:rsidP="00B62870">
      <w:pPr>
        <w:pStyle w:val="Odstavecseseznamem"/>
        <w:numPr>
          <w:ilvl w:val="0"/>
          <w:numId w:val="37"/>
        </w:numPr>
        <w:jc w:val="both"/>
        <w:textAlignment w:val="baseline"/>
      </w:pPr>
      <w:r>
        <w:t>Rozšíření a nové funkcionality</w:t>
      </w:r>
    </w:p>
    <w:p w14:paraId="5B74A0CE" w14:textId="4505A053" w:rsidR="00B62870" w:rsidRDefault="00B62870" w:rsidP="00B62870">
      <w:pPr>
        <w:pStyle w:val="Odstavecseseznamem"/>
        <w:numPr>
          <w:ilvl w:val="0"/>
          <w:numId w:val="37"/>
        </w:numPr>
        <w:jc w:val="both"/>
        <w:textAlignment w:val="baseline"/>
      </w:pPr>
      <w:r>
        <w:t>Podněty SH ČMS – modernizace a rozšíření CRM systému</w:t>
      </w:r>
    </w:p>
    <w:p w14:paraId="454B3E9D" w14:textId="5A431DD7" w:rsidR="00225E14" w:rsidRPr="00225E14" w:rsidRDefault="00225E14" w:rsidP="000169C4">
      <w:pPr>
        <w:jc w:val="both"/>
        <w:textAlignment w:val="baseline"/>
        <w:rPr>
          <w:i/>
          <w:iCs/>
          <w:color w:val="0070C0"/>
        </w:rPr>
      </w:pPr>
      <w:r w:rsidRPr="00225E14">
        <w:rPr>
          <w:i/>
          <w:iCs/>
          <w:color w:val="0070C0"/>
        </w:rPr>
        <w:t xml:space="preserve">Vedení </w:t>
      </w:r>
      <w:r w:rsidR="00B62870">
        <w:rPr>
          <w:i/>
          <w:iCs/>
          <w:color w:val="0070C0"/>
        </w:rPr>
        <w:t xml:space="preserve">ukládá J. Orgoníkovi postoupit návrh k odbornému vyjádření dalším </w:t>
      </w:r>
      <w:r w:rsidR="00752FB6">
        <w:rPr>
          <w:i/>
          <w:iCs/>
          <w:color w:val="0070C0"/>
        </w:rPr>
        <w:t>1–3</w:t>
      </w:r>
      <w:r w:rsidR="00B62870">
        <w:rPr>
          <w:i/>
          <w:iCs/>
          <w:color w:val="0070C0"/>
        </w:rPr>
        <w:t xml:space="preserve"> subjektům z oblasti IT. Termín do 20.2.2025. </w:t>
      </w:r>
    </w:p>
    <w:p w14:paraId="2A5D04D5" w14:textId="77777777" w:rsidR="00C8773E" w:rsidRDefault="00C8773E" w:rsidP="00ED40BC">
      <w:pPr>
        <w:jc w:val="both"/>
        <w:textAlignment w:val="baseline"/>
      </w:pPr>
    </w:p>
    <w:p w14:paraId="33246CEC" w14:textId="7E7CC101" w:rsidR="00225E14" w:rsidRPr="006D17CE" w:rsidRDefault="006D17CE" w:rsidP="00225E14">
      <w:pPr>
        <w:jc w:val="both"/>
        <w:textAlignment w:val="baseline"/>
        <w:rPr>
          <w:b/>
          <w:bCs/>
        </w:rPr>
      </w:pPr>
      <w:r w:rsidRPr="006D17CE">
        <w:rPr>
          <w:b/>
          <w:bCs/>
        </w:rPr>
        <w:t>VII. s</w:t>
      </w:r>
      <w:r w:rsidR="00225E14" w:rsidRPr="006D17CE">
        <w:rPr>
          <w:b/>
          <w:bCs/>
        </w:rPr>
        <w:t>jezd</w:t>
      </w:r>
      <w:r w:rsidRPr="006D17CE">
        <w:rPr>
          <w:b/>
          <w:bCs/>
        </w:rPr>
        <w:t xml:space="preserve"> SH ČMS</w:t>
      </w:r>
      <w:r w:rsidR="00281C82">
        <w:rPr>
          <w:b/>
          <w:bCs/>
        </w:rPr>
        <w:t xml:space="preserve"> – aktuální body k řešení</w:t>
      </w:r>
    </w:p>
    <w:p w14:paraId="36099466" w14:textId="77777777" w:rsidR="00B62870" w:rsidRDefault="006D17CE" w:rsidP="006D17CE">
      <w:pPr>
        <w:pStyle w:val="Odstavecseseznamem"/>
        <w:numPr>
          <w:ilvl w:val="0"/>
          <w:numId w:val="36"/>
        </w:numPr>
        <w:jc w:val="both"/>
        <w:textAlignment w:val="baseline"/>
      </w:pPr>
      <w:r>
        <w:t xml:space="preserve">stanovení </w:t>
      </w:r>
      <w:r w:rsidR="00B62870">
        <w:t>harmonogramu předsjezdové přípravy</w:t>
      </w:r>
    </w:p>
    <w:p w14:paraId="2FC63A7E" w14:textId="7EE16351" w:rsidR="006D17CE" w:rsidRDefault="00B62870" w:rsidP="006D17CE">
      <w:pPr>
        <w:pStyle w:val="Odstavecseseznamem"/>
        <w:numPr>
          <w:ilvl w:val="0"/>
          <w:numId w:val="36"/>
        </w:numPr>
        <w:jc w:val="both"/>
        <w:textAlignment w:val="baseline"/>
      </w:pPr>
      <w:r>
        <w:t xml:space="preserve">stanovení </w:t>
      </w:r>
      <w:r w:rsidR="006D17CE">
        <w:t xml:space="preserve">klíče </w:t>
      </w:r>
      <w:r>
        <w:t>volbě</w:t>
      </w:r>
      <w:r w:rsidR="006D17CE">
        <w:t xml:space="preserve"> delegátů, na posledním sjezdu bylo přítomno 336 delegátů </w:t>
      </w:r>
      <w:r>
        <w:t>(1 delegát na 1200 členů)</w:t>
      </w:r>
    </w:p>
    <w:p w14:paraId="4D10CFA3" w14:textId="713BD04E" w:rsidR="006D17CE" w:rsidRDefault="006D17CE" w:rsidP="006D17CE">
      <w:pPr>
        <w:pStyle w:val="Odstavecseseznamem"/>
        <w:numPr>
          <w:ilvl w:val="0"/>
          <w:numId w:val="36"/>
        </w:numPr>
        <w:jc w:val="both"/>
        <w:textAlignment w:val="baseline"/>
      </w:pPr>
      <w:r>
        <w:t>hotel Clarion je závazně potvrzen, včetně pronájmu sálu a techniky</w:t>
      </w:r>
    </w:p>
    <w:p w14:paraId="79854D0D" w14:textId="024A2F5B" w:rsidR="006D17CE" w:rsidRDefault="00B62870" w:rsidP="006D17CE">
      <w:pPr>
        <w:pStyle w:val="Odstavecseseznamem"/>
        <w:numPr>
          <w:ilvl w:val="0"/>
          <w:numId w:val="36"/>
        </w:numPr>
        <w:jc w:val="both"/>
        <w:textAlignment w:val="baseline"/>
      </w:pPr>
      <w:r>
        <w:t>připravit písemný podklad – Plnění Zaměření činnosti SH ČMS 2021+</w:t>
      </w:r>
    </w:p>
    <w:p w14:paraId="46CDDA9A" w14:textId="764AFFC2" w:rsidR="006D17CE" w:rsidRDefault="00281C82" w:rsidP="006D17CE">
      <w:pPr>
        <w:pStyle w:val="Odstavecseseznamem"/>
        <w:numPr>
          <w:ilvl w:val="0"/>
          <w:numId w:val="36"/>
        </w:numPr>
        <w:jc w:val="both"/>
        <w:textAlignment w:val="baseline"/>
      </w:pPr>
      <w:r>
        <w:t>u</w:t>
      </w:r>
      <w:r w:rsidR="006D17CE">
        <w:t>dělování Záslužného řádu Českého hasičstva</w:t>
      </w:r>
    </w:p>
    <w:p w14:paraId="021D5C99" w14:textId="1A902083" w:rsidR="006D17CE" w:rsidRDefault="00B62870" w:rsidP="006D17CE">
      <w:pPr>
        <w:pStyle w:val="Odstavecseseznamem"/>
        <w:numPr>
          <w:ilvl w:val="0"/>
          <w:numId w:val="36"/>
        </w:numPr>
        <w:jc w:val="both"/>
        <w:textAlignment w:val="baseline"/>
      </w:pPr>
      <w:r>
        <w:lastRenderedPageBreak/>
        <w:t>koncept sjezdu – slavnostní část, jednací část, kulturní program</w:t>
      </w:r>
    </w:p>
    <w:p w14:paraId="09A048A6" w14:textId="77777777" w:rsidR="00281C82" w:rsidRDefault="00281C82" w:rsidP="00281C82">
      <w:pPr>
        <w:jc w:val="both"/>
        <w:textAlignment w:val="baseline"/>
        <w:rPr>
          <w:b/>
          <w:bCs/>
        </w:rPr>
      </w:pPr>
    </w:p>
    <w:p w14:paraId="2AF8D50A" w14:textId="0E606EB6" w:rsidR="00281C82" w:rsidRPr="001B1640" w:rsidRDefault="00281C82" w:rsidP="00281C82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VV </w:t>
      </w:r>
      <w:r w:rsidRPr="001B1640">
        <w:rPr>
          <w:b/>
          <w:bCs/>
        </w:rPr>
        <w:t>OSH Praha-západ </w:t>
      </w:r>
      <w:r>
        <w:rPr>
          <w:b/>
          <w:bCs/>
        </w:rPr>
        <w:t>21. 11. 2024</w:t>
      </w:r>
    </w:p>
    <w:p w14:paraId="27119DDA" w14:textId="50901B13" w:rsidR="00281C82" w:rsidRDefault="00281C82" w:rsidP="00281C82">
      <w:pPr>
        <w:jc w:val="both"/>
        <w:textAlignment w:val="baseline"/>
      </w:pPr>
      <w:r>
        <w:t xml:space="preserve">Starostka se společně s náměstkem J. Bidmonem účastnila </w:t>
      </w:r>
      <w:r w:rsidR="00B62870">
        <w:t xml:space="preserve">jednání </w:t>
      </w:r>
      <w:r>
        <w:t>V</w:t>
      </w:r>
      <w:r w:rsidR="00B62870">
        <w:t>V OSH Praha-západ. Starosta OSH Praha – západ podal rezignaci, proběhla série jednání s výsledkem setrvání pana starosty ve funkci. Starostka poděkovala členům VV OSH Praha – západ za otevřené a konstruktivní jednání a racionální postoj k vzniklé situaci.</w:t>
      </w:r>
    </w:p>
    <w:p w14:paraId="779E4EC1" w14:textId="77777777" w:rsidR="00281C82" w:rsidRPr="00281C82" w:rsidRDefault="00281C82" w:rsidP="00281C82">
      <w:pPr>
        <w:jc w:val="both"/>
        <w:textAlignment w:val="baseline"/>
        <w:rPr>
          <w:i/>
          <w:iCs/>
          <w:color w:val="0070C0"/>
        </w:rPr>
      </w:pPr>
      <w:r w:rsidRPr="00281C82">
        <w:rPr>
          <w:i/>
          <w:iCs/>
          <w:color w:val="0070C0"/>
        </w:rPr>
        <w:t>Vedení vzalo informace na vědomí.</w:t>
      </w:r>
    </w:p>
    <w:p w14:paraId="3D8E24A5" w14:textId="47A59426" w:rsidR="002F4475" w:rsidRDefault="002F4475" w:rsidP="002F4475">
      <w:pPr>
        <w:jc w:val="both"/>
        <w:textAlignment w:val="baseline"/>
        <w:rPr>
          <w:i/>
          <w:iCs/>
          <w:color w:val="0070C0"/>
        </w:rPr>
      </w:pPr>
    </w:p>
    <w:p w14:paraId="5BE9EE15" w14:textId="0CCE089F" w:rsidR="00C52732" w:rsidRPr="00C52732" w:rsidRDefault="00C52732" w:rsidP="00281C82">
      <w:pPr>
        <w:jc w:val="both"/>
        <w:textAlignment w:val="baseline"/>
        <w:rPr>
          <w:b/>
          <w:bCs/>
        </w:rPr>
      </w:pPr>
      <w:r w:rsidRPr="00C52732">
        <w:rPr>
          <w:b/>
          <w:bCs/>
        </w:rPr>
        <w:t>Hasičský dům</w:t>
      </w:r>
    </w:p>
    <w:p w14:paraId="527BB358" w14:textId="6D338E92" w:rsidR="00EC19D1" w:rsidRDefault="00EC19D1" w:rsidP="00281C82">
      <w:pPr>
        <w:jc w:val="both"/>
        <w:textAlignment w:val="baseline"/>
      </w:pPr>
      <w:r>
        <w:t xml:space="preserve">J. Bidmon představil nabídku na opravu tří balkónů v Hasičském domě. Rekonstrukce je zahrnuta v investičním plánu pro rok 2025. </w:t>
      </w:r>
    </w:p>
    <w:p w14:paraId="04516B52" w14:textId="07FF2E09" w:rsidR="00EC19D1" w:rsidRDefault="00EC19D1" w:rsidP="00281C82">
      <w:pPr>
        <w:jc w:val="both"/>
        <w:textAlignment w:val="baseline"/>
        <w:rPr>
          <w:i/>
          <w:iCs/>
          <w:color w:val="0070C0"/>
        </w:rPr>
      </w:pPr>
      <w:r w:rsidRPr="00EC19D1">
        <w:rPr>
          <w:i/>
          <w:iCs/>
          <w:color w:val="0070C0"/>
        </w:rPr>
        <w:t>Vedení nabídku schválilo. Postoupeno k realizaci.</w:t>
      </w:r>
    </w:p>
    <w:p w14:paraId="31661042" w14:textId="77777777" w:rsidR="00EC19D1" w:rsidRDefault="00EC19D1" w:rsidP="00281C82">
      <w:pPr>
        <w:jc w:val="both"/>
        <w:textAlignment w:val="baseline"/>
        <w:rPr>
          <w:i/>
          <w:iCs/>
          <w:color w:val="0070C0"/>
        </w:rPr>
      </w:pPr>
    </w:p>
    <w:p w14:paraId="6469C85D" w14:textId="276A29C8" w:rsidR="00EC19D1" w:rsidRPr="00EC19D1" w:rsidRDefault="00EC19D1" w:rsidP="00281C82">
      <w:pPr>
        <w:jc w:val="both"/>
        <w:textAlignment w:val="baseline"/>
        <w:rPr>
          <w:b/>
          <w:bCs/>
        </w:rPr>
      </w:pPr>
      <w:r w:rsidRPr="00EC19D1">
        <w:rPr>
          <w:b/>
          <w:bCs/>
        </w:rPr>
        <w:t>Nabídka fotovoltaiky v Hasičském domě</w:t>
      </w:r>
    </w:p>
    <w:p w14:paraId="6D59C3D8" w14:textId="39394015" w:rsidR="007F55D1" w:rsidRDefault="007F55D1" w:rsidP="00281C82">
      <w:pPr>
        <w:jc w:val="both"/>
        <w:textAlignment w:val="baseline"/>
      </w:pPr>
      <w:r>
        <w:t xml:space="preserve">J. Bidmon okomentoval nabídku </w:t>
      </w:r>
      <w:r w:rsidR="00281C82">
        <w:t>fotovoltaik</w:t>
      </w:r>
      <w:r>
        <w:t>y v HD (60% spotřeby energie) + nabídku klimatizace (13 kanceláří v HD). Výhrady památkářů jsou minimální.  V případě zájmu je potřeba zadat projektovou dokumentaci (cca 60 tisíc Kč).</w:t>
      </w:r>
    </w:p>
    <w:p w14:paraId="536742AF" w14:textId="3D9A58C4" w:rsidR="007F55D1" w:rsidRPr="007F55D1" w:rsidRDefault="007F55D1" w:rsidP="00281C82">
      <w:pPr>
        <w:jc w:val="both"/>
        <w:textAlignment w:val="baseline"/>
        <w:rPr>
          <w:i/>
          <w:iCs/>
          <w:color w:val="0070C0"/>
        </w:rPr>
      </w:pPr>
      <w:r w:rsidRPr="007F55D1">
        <w:rPr>
          <w:i/>
          <w:iCs/>
          <w:color w:val="0070C0"/>
        </w:rPr>
        <w:t xml:space="preserve">Vedení </w:t>
      </w:r>
      <w:r w:rsidR="00B62870">
        <w:rPr>
          <w:i/>
          <w:iCs/>
          <w:color w:val="0070C0"/>
        </w:rPr>
        <w:t xml:space="preserve">schválilo </w:t>
      </w:r>
      <w:r w:rsidR="00766CE8">
        <w:rPr>
          <w:i/>
          <w:iCs/>
          <w:color w:val="0070C0"/>
        </w:rPr>
        <w:t>zadání projektové dokumentace a zahájení potřebných</w:t>
      </w:r>
      <w:r w:rsidRPr="007F55D1">
        <w:rPr>
          <w:i/>
          <w:iCs/>
          <w:color w:val="0070C0"/>
        </w:rPr>
        <w:t xml:space="preserve"> administrativní</w:t>
      </w:r>
      <w:r w:rsidR="00766CE8">
        <w:rPr>
          <w:i/>
          <w:iCs/>
          <w:color w:val="0070C0"/>
        </w:rPr>
        <w:t>ch kroků pro podání žádosti</w:t>
      </w:r>
      <w:r w:rsidRPr="007F55D1">
        <w:rPr>
          <w:i/>
          <w:iCs/>
          <w:color w:val="0070C0"/>
        </w:rPr>
        <w:t xml:space="preserve"> o investiční podporu. </w:t>
      </w:r>
    </w:p>
    <w:p w14:paraId="055645BB" w14:textId="77777777" w:rsidR="00C52732" w:rsidRDefault="00C52732" w:rsidP="00281C82">
      <w:pPr>
        <w:jc w:val="both"/>
        <w:textAlignment w:val="baseline"/>
      </w:pPr>
    </w:p>
    <w:p w14:paraId="7140714D" w14:textId="111D37E3" w:rsidR="00C52732" w:rsidRPr="00C52732" w:rsidRDefault="00C52732" w:rsidP="00281C82">
      <w:pPr>
        <w:jc w:val="both"/>
        <w:textAlignment w:val="baseline"/>
        <w:rPr>
          <w:b/>
          <w:bCs/>
        </w:rPr>
      </w:pPr>
      <w:r w:rsidRPr="00C52732">
        <w:rPr>
          <w:b/>
          <w:bCs/>
        </w:rPr>
        <w:t>Rekonstrukce sociálního zařízení v CHH Přibyslav</w:t>
      </w:r>
    </w:p>
    <w:p w14:paraId="624ADC95" w14:textId="4A2707EF" w:rsidR="00281C82" w:rsidRDefault="00C52732" w:rsidP="00281C82">
      <w:pPr>
        <w:jc w:val="both"/>
        <w:textAlignment w:val="baseline"/>
      </w:pPr>
      <w:r>
        <w:t>J. Bidmon informoval, že aktuálně probíhá v</w:t>
      </w:r>
      <w:r w:rsidR="00281C82">
        <w:t>ýběrové řízení na rekonstrukc</w:t>
      </w:r>
      <w:r>
        <w:t>i</w:t>
      </w:r>
      <w:r w:rsidR="00281C82">
        <w:t xml:space="preserve"> sociálního zařízení vedle jednacího sálu </w:t>
      </w:r>
      <w:r>
        <w:t>v CHH Přibyslav. V</w:t>
      </w:r>
      <w:r w:rsidR="00766CE8">
        <w:t xml:space="preserve">ýběrové řízení zadalo CHH Přibyslav na základě podkladů, které zajistil náměstek J. Bidmon. </w:t>
      </w:r>
    </w:p>
    <w:p w14:paraId="7B3416DE" w14:textId="0C06977D" w:rsidR="007F55D1" w:rsidRPr="007F55D1" w:rsidRDefault="007F55D1" w:rsidP="00281C82">
      <w:pPr>
        <w:jc w:val="both"/>
        <w:textAlignment w:val="baseline"/>
        <w:rPr>
          <w:i/>
          <w:iCs/>
          <w:color w:val="0070C0"/>
        </w:rPr>
      </w:pPr>
      <w:r w:rsidRPr="007F55D1">
        <w:rPr>
          <w:i/>
          <w:iCs/>
          <w:color w:val="0070C0"/>
        </w:rPr>
        <w:t>Vedení vzalo informace na vědomí.</w:t>
      </w:r>
    </w:p>
    <w:p w14:paraId="38E12DEE" w14:textId="77777777" w:rsidR="00EC19D1" w:rsidRDefault="00EC19D1" w:rsidP="00281C82">
      <w:pPr>
        <w:jc w:val="both"/>
        <w:textAlignment w:val="baseline"/>
      </w:pPr>
    </w:p>
    <w:p w14:paraId="6CFD3191" w14:textId="427B08F3" w:rsidR="00281C82" w:rsidRPr="00EC19D1" w:rsidRDefault="00EC19D1" w:rsidP="00281C82">
      <w:pPr>
        <w:jc w:val="both"/>
        <w:textAlignment w:val="baseline"/>
        <w:rPr>
          <w:b/>
          <w:bCs/>
        </w:rPr>
      </w:pPr>
      <w:r w:rsidRPr="00EC19D1">
        <w:rPr>
          <w:b/>
          <w:bCs/>
        </w:rPr>
        <w:t xml:space="preserve">Veletrh </w:t>
      </w:r>
      <w:r w:rsidR="00281C82" w:rsidRPr="00EC19D1">
        <w:rPr>
          <w:b/>
          <w:bCs/>
        </w:rPr>
        <w:t>Pyros</w:t>
      </w:r>
    </w:p>
    <w:p w14:paraId="4C764239" w14:textId="294E9D7A" w:rsidR="00EC19D1" w:rsidRDefault="00EC19D1" w:rsidP="00281C82">
      <w:pPr>
        <w:jc w:val="both"/>
        <w:textAlignment w:val="baseline"/>
      </w:pPr>
      <w:r>
        <w:t>R. Dudek sdělil, že se opět blíží veletrh Pyros, kde v loňském roce mělo SH ČMS svůj stánek.</w:t>
      </w:r>
    </w:p>
    <w:p w14:paraId="456342BB" w14:textId="65BF5FB4" w:rsidR="00281C82" w:rsidRPr="00ED734E" w:rsidRDefault="00EC19D1" w:rsidP="002F4475">
      <w:pPr>
        <w:jc w:val="both"/>
        <w:textAlignment w:val="baseline"/>
        <w:rPr>
          <w:i/>
          <w:iCs/>
          <w:color w:val="0070C0"/>
        </w:rPr>
      </w:pPr>
      <w:r w:rsidRPr="00EC19D1">
        <w:rPr>
          <w:i/>
          <w:iCs/>
          <w:color w:val="0070C0"/>
        </w:rPr>
        <w:t>Vedení se shodlo, že tento veletrh nemá pro a</w:t>
      </w:r>
      <w:r w:rsidR="00766CE8">
        <w:rPr>
          <w:i/>
          <w:iCs/>
          <w:color w:val="0070C0"/>
        </w:rPr>
        <w:t xml:space="preserve">ktivity sdružení velký přínos a proto zváží účast SH ČMS. </w:t>
      </w:r>
    </w:p>
    <w:p w14:paraId="237DA9EF" w14:textId="79C76669" w:rsidR="002F4475" w:rsidRPr="005E7EBF" w:rsidRDefault="002F4475" w:rsidP="00995C58">
      <w:pPr>
        <w:jc w:val="both"/>
        <w:textAlignment w:val="baseline"/>
      </w:pPr>
    </w:p>
    <w:p w14:paraId="4531108F" w14:textId="77777777" w:rsidR="0007324C" w:rsidRPr="00E32D93" w:rsidRDefault="0007324C" w:rsidP="0007324C">
      <w:pPr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</w:rPr>
        <w:t>Pozvánky na akce</w:t>
      </w:r>
      <w:r w:rsidRPr="00E32D93">
        <w:t> 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5497"/>
        <w:gridCol w:w="2707"/>
      </w:tblGrid>
      <w:tr w:rsidR="0007324C" w:rsidRPr="00E32D93" w14:paraId="3ED326F3" w14:textId="77777777" w:rsidTr="0007324C">
        <w:trPr>
          <w:trHeight w:val="28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65507AF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7146DDD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5C76DFC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účast za Vedení SH ČMS </w:t>
            </w:r>
          </w:p>
        </w:tc>
      </w:tr>
      <w:tr w:rsidR="0007324C" w:rsidRPr="00E32D93" w14:paraId="56183C82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58A2047" w14:textId="21D5EE45" w:rsidR="0007324C" w:rsidRPr="00E32D93" w:rsidRDefault="002E3543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07324C" w:rsidRPr="00E32D93">
              <w:rPr>
                <w:b/>
                <w:bCs/>
              </w:rPr>
              <w:t xml:space="preserve">. </w:t>
            </w:r>
            <w:r w:rsidR="0007324C">
              <w:rPr>
                <w:b/>
                <w:bCs/>
              </w:rPr>
              <w:t>1</w:t>
            </w:r>
            <w:r w:rsidR="0007324C" w:rsidRPr="00E32D93">
              <w:rPr>
                <w:b/>
                <w:bCs/>
              </w:rPr>
              <w:t>.  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F052220" w14:textId="3B96DE32" w:rsidR="0007324C" w:rsidRPr="00E32D93" w:rsidRDefault="002E3543" w:rsidP="002E3543">
            <w:pPr>
              <w:textAlignment w:val="baseline"/>
            </w:pPr>
            <w:r>
              <w:t>Tisková konference MPSV a MV k Memorandu o podpoře činnosti dobrovolných hasičů</w:t>
            </w:r>
            <w:r w:rsidR="007726FF">
              <w:t xml:space="preserve"> (podpis)</w:t>
            </w:r>
            <w:r>
              <w:t>, 12:30h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FB19C3" w14:textId="4F4F0B1D" w:rsidR="0007324C" w:rsidRPr="00E32D93" w:rsidRDefault="0007324C" w:rsidP="0064033E">
            <w:pPr>
              <w:textAlignment w:val="baseline"/>
            </w:pPr>
            <w:r>
              <w:t xml:space="preserve"> </w:t>
            </w:r>
            <w:r w:rsidR="002E3543">
              <w:t>M. Němečková, I. Špačková</w:t>
            </w:r>
          </w:p>
        </w:tc>
      </w:tr>
      <w:tr w:rsidR="0024788F" w:rsidRPr="00E32D93" w14:paraId="58F491DF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393845" w14:textId="7674D1A0" w:rsidR="0024788F" w:rsidRDefault="002E3543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24788F">
              <w:rPr>
                <w:b/>
                <w:bCs/>
              </w:rPr>
              <w:t>.1.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3086F6" w14:textId="1063B1D9" w:rsidR="0024788F" w:rsidRPr="005E7EBF" w:rsidRDefault="002E3543" w:rsidP="0007324C">
            <w:pPr>
              <w:textAlignment w:val="baseline"/>
            </w:pPr>
            <w:r>
              <w:t xml:space="preserve">Jednání s hejtmanem Zlínského kraje, </w:t>
            </w:r>
            <w:r w:rsidR="00C52732">
              <w:t xml:space="preserve">Zlín, </w:t>
            </w:r>
            <w:r>
              <w:t>13:30h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B64151" w14:textId="4BA554CB" w:rsidR="0024788F" w:rsidRDefault="00C26608" w:rsidP="0064033E">
            <w:pPr>
              <w:textAlignment w:val="baseline"/>
            </w:pPr>
            <w:r>
              <w:t xml:space="preserve"> </w:t>
            </w:r>
            <w:r w:rsidR="0024788F">
              <w:t xml:space="preserve">M. Němečková, </w:t>
            </w:r>
            <w:r w:rsidR="002E3543">
              <w:t>J. Bidmon</w:t>
            </w:r>
          </w:p>
        </w:tc>
      </w:tr>
      <w:tr w:rsidR="0007324C" w:rsidRPr="00E32D93" w14:paraId="71707634" w14:textId="77777777" w:rsidTr="002E3543">
        <w:trPr>
          <w:trHeight w:val="386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D62BED" w14:textId="43C3A00F" w:rsidR="0007324C" w:rsidRPr="00E32D93" w:rsidRDefault="002E3543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7324C">
              <w:rPr>
                <w:b/>
                <w:bCs/>
              </w:rPr>
              <w:t>. 1.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5602819" w14:textId="644C6C94" w:rsidR="0007324C" w:rsidRDefault="002E3543" w:rsidP="002F4475">
            <w:pPr>
              <w:textAlignment w:val="baseline"/>
            </w:pPr>
            <w:r>
              <w:t>Tisková konference HZS ČR za rok 2024, 10.00h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EF0A71" w14:textId="0385E44E" w:rsidR="0007324C" w:rsidRPr="00E32D93" w:rsidRDefault="00C26608" w:rsidP="0064033E">
            <w:pPr>
              <w:textAlignment w:val="baseline"/>
            </w:pPr>
            <w:r>
              <w:t xml:space="preserve"> </w:t>
            </w:r>
            <w:r w:rsidR="002E3543">
              <w:t>I. Špačková</w:t>
            </w:r>
          </w:p>
        </w:tc>
      </w:tr>
      <w:tr w:rsidR="007726FF" w:rsidRPr="00E32D93" w14:paraId="16BC8F5B" w14:textId="77777777" w:rsidTr="002E3543">
        <w:trPr>
          <w:trHeight w:val="386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71D66D7" w14:textId="13E20FDA" w:rsidR="007726FF" w:rsidRDefault="007726FF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18. 1.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FF25CA" w14:textId="4EEDB9D4" w:rsidR="007726FF" w:rsidRDefault="007726FF" w:rsidP="002F4475">
            <w:pPr>
              <w:textAlignment w:val="baseline"/>
            </w:pPr>
            <w:r>
              <w:t>Zahájení Junior univerzity, 10:00h, Jánské Koupele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0598E7F" w14:textId="28AE5FEC" w:rsidR="007726FF" w:rsidRDefault="007726FF" w:rsidP="0064033E">
            <w:pPr>
              <w:textAlignment w:val="baseline"/>
            </w:pPr>
            <w:r>
              <w:t>R. Dudek</w:t>
            </w:r>
          </w:p>
        </w:tc>
      </w:tr>
      <w:tr w:rsidR="0024788F" w:rsidRPr="00E32D93" w14:paraId="222D0588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2F0CDE" w14:textId="3D2EC4E9" w:rsidR="0024788F" w:rsidRDefault="0024788F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2732">
              <w:rPr>
                <w:b/>
                <w:bCs/>
              </w:rPr>
              <w:t>7</w:t>
            </w:r>
            <w:r>
              <w:rPr>
                <w:b/>
                <w:bCs/>
              </w:rPr>
              <w:t>.1.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0D73F8" w14:textId="219E6F14" w:rsidR="0024788F" w:rsidRPr="005E7EBF" w:rsidRDefault="00C52732" w:rsidP="0007324C">
            <w:pPr>
              <w:textAlignment w:val="baseline"/>
            </w:pPr>
            <w:r>
              <w:t>Jednání s ministrem vnitra V. Rakušanem (</w:t>
            </w:r>
            <w:r w:rsidR="00766CE8">
              <w:t xml:space="preserve">ostatní </w:t>
            </w:r>
            <w:r>
              <w:t>složky IZS, skupiny dobrovolníků, informace o sdružení), Praha 13:00h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26CA56" w14:textId="40676BA8" w:rsidR="0024788F" w:rsidRDefault="00C26608" w:rsidP="0064033E">
            <w:pPr>
              <w:textAlignment w:val="baseline"/>
            </w:pPr>
            <w:r>
              <w:t xml:space="preserve"> </w:t>
            </w:r>
            <w:r w:rsidR="0024788F">
              <w:t xml:space="preserve">M. Němečková, J. Bidmon, </w:t>
            </w:r>
            <w:r w:rsidR="00C52732">
              <w:t xml:space="preserve">J. Salivar, </w:t>
            </w:r>
            <w:r w:rsidR="00766CE8">
              <w:t xml:space="preserve">R. Dudek, </w:t>
            </w:r>
            <w:r w:rsidR="00C52732">
              <w:t>T. Lefner</w:t>
            </w:r>
          </w:p>
        </w:tc>
      </w:tr>
    </w:tbl>
    <w:p w14:paraId="2CD4F10B" w14:textId="77777777" w:rsidR="00FC41D7" w:rsidRPr="005E7EBF" w:rsidRDefault="00FC41D7" w:rsidP="00995C58">
      <w:pPr>
        <w:jc w:val="both"/>
        <w:textAlignment w:val="baseline"/>
      </w:pPr>
    </w:p>
    <w:p w14:paraId="3F1184C7" w14:textId="64148556" w:rsidR="001C2D3F" w:rsidRDefault="001C2D3F" w:rsidP="00995C58">
      <w:pPr>
        <w:jc w:val="both"/>
        <w:textAlignment w:val="baseline"/>
      </w:pPr>
      <w:r w:rsidRPr="00D62A10">
        <w:t>Zapsala: Mgr. Irena Špačková </w:t>
      </w:r>
    </w:p>
    <w:p w14:paraId="6A847C04" w14:textId="77777777" w:rsidR="00F42C04" w:rsidRDefault="00F42C04" w:rsidP="00995C58">
      <w:pPr>
        <w:jc w:val="both"/>
        <w:textAlignment w:val="baseline"/>
      </w:pPr>
    </w:p>
    <w:p w14:paraId="4F82552E" w14:textId="77777777" w:rsidR="00F42C04" w:rsidRDefault="00F42C04" w:rsidP="00995C58">
      <w:pPr>
        <w:jc w:val="both"/>
        <w:textAlignment w:val="baseline"/>
      </w:pPr>
    </w:p>
    <w:p w14:paraId="70753772" w14:textId="20B2BE20" w:rsidR="00F42C04" w:rsidRDefault="00F42C04" w:rsidP="00995C58">
      <w:pPr>
        <w:jc w:val="both"/>
        <w:textAlignment w:val="baseline"/>
      </w:pPr>
    </w:p>
    <w:p w14:paraId="54447E48" w14:textId="77777777" w:rsidR="00F75A76" w:rsidRDefault="00F75A76" w:rsidP="00995C58">
      <w:pPr>
        <w:jc w:val="both"/>
        <w:textAlignment w:val="baseline"/>
      </w:pPr>
    </w:p>
    <w:sectPr w:rsidR="00F75A76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5CF"/>
    <w:multiLevelType w:val="multilevel"/>
    <w:tmpl w:val="D2047D1C"/>
    <w:lvl w:ilvl="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 w15:restartNumberingAfterBreak="0">
    <w:nsid w:val="01EA1432"/>
    <w:multiLevelType w:val="multilevel"/>
    <w:tmpl w:val="F4B2F906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 w15:restartNumberingAfterBreak="0">
    <w:nsid w:val="09A36E67"/>
    <w:multiLevelType w:val="multilevel"/>
    <w:tmpl w:val="68EED13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" w15:restartNumberingAfterBreak="0">
    <w:nsid w:val="0A840DE1"/>
    <w:multiLevelType w:val="multilevel"/>
    <w:tmpl w:val="3410BA44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0C31670A"/>
    <w:multiLevelType w:val="multilevel"/>
    <w:tmpl w:val="6B7027B8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5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6" w15:restartNumberingAfterBreak="0">
    <w:nsid w:val="2AAD5A47"/>
    <w:multiLevelType w:val="hybridMultilevel"/>
    <w:tmpl w:val="5E5EC26C"/>
    <w:lvl w:ilvl="0" w:tplc="71E6F1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560C4"/>
    <w:multiLevelType w:val="multilevel"/>
    <w:tmpl w:val="F1F003B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8" w15:restartNumberingAfterBreak="0">
    <w:nsid w:val="2AEC5B26"/>
    <w:multiLevelType w:val="hybridMultilevel"/>
    <w:tmpl w:val="F0B62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AF8"/>
    <w:multiLevelType w:val="multilevel"/>
    <w:tmpl w:val="58646B2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0" w15:restartNumberingAfterBreak="0">
    <w:nsid w:val="2F354540"/>
    <w:multiLevelType w:val="multilevel"/>
    <w:tmpl w:val="ECB43804"/>
    <w:lvl w:ilvl="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33AA4263"/>
    <w:multiLevelType w:val="hybridMultilevel"/>
    <w:tmpl w:val="3CACD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3492"/>
    <w:multiLevelType w:val="multilevel"/>
    <w:tmpl w:val="E386137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412F"/>
    <w:multiLevelType w:val="multilevel"/>
    <w:tmpl w:val="CE88D11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 w15:restartNumberingAfterBreak="0">
    <w:nsid w:val="4D382E1B"/>
    <w:multiLevelType w:val="multilevel"/>
    <w:tmpl w:val="DA962A8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4E7F137E"/>
    <w:multiLevelType w:val="multilevel"/>
    <w:tmpl w:val="F0C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43A6D6C"/>
    <w:multiLevelType w:val="multilevel"/>
    <w:tmpl w:val="1DEEBC8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8" w15:restartNumberingAfterBreak="0">
    <w:nsid w:val="5C0859B3"/>
    <w:multiLevelType w:val="multilevel"/>
    <w:tmpl w:val="FF983562"/>
    <w:lvl w:ilvl="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9" w15:restartNumberingAfterBreak="0">
    <w:nsid w:val="638419AF"/>
    <w:multiLevelType w:val="multilevel"/>
    <w:tmpl w:val="293432F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0" w15:restartNumberingAfterBreak="0">
    <w:nsid w:val="6DF522B8"/>
    <w:multiLevelType w:val="multilevel"/>
    <w:tmpl w:val="30D6D95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num w:numId="1" w16cid:durableId="1564752932">
    <w:abstractNumId w:val="13"/>
  </w:num>
  <w:num w:numId="2" w16cid:durableId="120652115">
    <w:abstractNumId w:val="5"/>
  </w:num>
  <w:num w:numId="3" w16cid:durableId="298610276">
    <w:abstractNumId w:val="15"/>
  </w:num>
  <w:num w:numId="4" w16cid:durableId="721490450">
    <w:abstractNumId w:val="4"/>
  </w:num>
  <w:num w:numId="5" w16cid:durableId="1033961699">
    <w:abstractNumId w:val="7"/>
  </w:num>
  <w:num w:numId="6" w16cid:durableId="1192652020">
    <w:abstractNumId w:val="2"/>
  </w:num>
  <w:num w:numId="7" w16cid:durableId="861240478">
    <w:abstractNumId w:val="14"/>
  </w:num>
  <w:num w:numId="8" w16cid:durableId="1561941884">
    <w:abstractNumId w:val="1"/>
  </w:num>
  <w:num w:numId="9" w16cid:durableId="1392386459">
    <w:abstractNumId w:val="18"/>
  </w:num>
  <w:num w:numId="10" w16cid:durableId="657420678">
    <w:abstractNumId w:val="9"/>
  </w:num>
  <w:num w:numId="11" w16cid:durableId="2139252591">
    <w:abstractNumId w:val="19"/>
  </w:num>
  <w:num w:numId="12" w16cid:durableId="247886406">
    <w:abstractNumId w:val="12"/>
  </w:num>
  <w:num w:numId="13" w16cid:durableId="1891113688">
    <w:abstractNumId w:val="17"/>
  </w:num>
  <w:num w:numId="14" w16cid:durableId="451293650">
    <w:abstractNumId w:val="0"/>
  </w:num>
  <w:num w:numId="15" w16cid:durableId="619730108">
    <w:abstractNumId w:val="20"/>
  </w:num>
  <w:num w:numId="16" w16cid:durableId="659236546">
    <w:abstractNumId w:val="3"/>
  </w:num>
  <w:num w:numId="17" w16cid:durableId="1893885837">
    <w:abstractNumId w:val="10"/>
  </w:num>
  <w:num w:numId="18" w16cid:durableId="461310092">
    <w:abstractNumId w:val="11"/>
  </w:num>
  <w:num w:numId="19" w16cid:durableId="1435593358">
    <w:abstractNumId w:val="8"/>
  </w:num>
  <w:num w:numId="20" w16cid:durableId="1140346837">
    <w:abstractNumId w:val="16"/>
  </w:num>
  <w:num w:numId="21" w16cid:durableId="993145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60683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41783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2495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37037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06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34312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68446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2007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9861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6766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19140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59136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1161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53099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56091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658275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7D51"/>
    <w:rsid w:val="00030BAB"/>
    <w:rsid w:val="00045D9B"/>
    <w:rsid w:val="00047B05"/>
    <w:rsid w:val="0005553E"/>
    <w:rsid w:val="00067DFB"/>
    <w:rsid w:val="0007324C"/>
    <w:rsid w:val="000755B2"/>
    <w:rsid w:val="000759A1"/>
    <w:rsid w:val="00092EB3"/>
    <w:rsid w:val="00094AA8"/>
    <w:rsid w:val="0009657E"/>
    <w:rsid w:val="000970F2"/>
    <w:rsid w:val="000A1E3F"/>
    <w:rsid w:val="000A2B42"/>
    <w:rsid w:val="000A3433"/>
    <w:rsid w:val="000A5690"/>
    <w:rsid w:val="000B1A15"/>
    <w:rsid w:val="000B4515"/>
    <w:rsid w:val="000B4C5A"/>
    <w:rsid w:val="000B5446"/>
    <w:rsid w:val="000C25B8"/>
    <w:rsid w:val="000C3571"/>
    <w:rsid w:val="000C5918"/>
    <w:rsid w:val="000D4E00"/>
    <w:rsid w:val="000E5971"/>
    <w:rsid w:val="000F08DE"/>
    <w:rsid w:val="000F0F60"/>
    <w:rsid w:val="000F2788"/>
    <w:rsid w:val="000F4252"/>
    <w:rsid w:val="000F59C4"/>
    <w:rsid w:val="000F7728"/>
    <w:rsid w:val="00104806"/>
    <w:rsid w:val="00106399"/>
    <w:rsid w:val="00123CD0"/>
    <w:rsid w:val="00123E58"/>
    <w:rsid w:val="00124D37"/>
    <w:rsid w:val="00126520"/>
    <w:rsid w:val="001272D8"/>
    <w:rsid w:val="00157E2C"/>
    <w:rsid w:val="00163E06"/>
    <w:rsid w:val="001738AD"/>
    <w:rsid w:val="00173F19"/>
    <w:rsid w:val="00196DCA"/>
    <w:rsid w:val="001A23C9"/>
    <w:rsid w:val="001A2B48"/>
    <w:rsid w:val="001A367B"/>
    <w:rsid w:val="001A3717"/>
    <w:rsid w:val="001A3BF7"/>
    <w:rsid w:val="001A6E7D"/>
    <w:rsid w:val="001A73E6"/>
    <w:rsid w:val="001B1640"/>
    <w:rsid w:val="001B267E"/>
    <w:rsid w:val="001C2D3F"/>
    <w:rsid w:val="001C565A"/>
    <w:rsid w:val="001C79D3"/>
    <w:rsid w:val="001D2CC2"/>
    <w:rsid w:val="001D602B"/>
    <w:rsid w:val="001D643C"/>
    <w:rsid w:val="001E4213"/>
    <w:rsid w:val="001E4536"/>
    <w:rsid w:val="001F1F4C"/>
    <w:rsid w:val="00202619"/>
    <w:rsid w:val="00212FE0"/>
    <w:rsid w:val="00217354"/>
    <w:rsid w:val="00225E14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2D78"/>
    <w:rsid w:val="00266306"/>
    <w:rsid w:val="002672E4"/>
    <w:rsid w:val="00270210"/>
    <w:rsid w:val="00270A81"/>
    <w:rsid w:val="002779B4"/>
    <w:rsid w:val="00281C82"/>
    <w:rsid w:val="002A40C5"/>
    <w:rsid w:val="002B654F"/>
    <w:rsid w:val="002D2916"/>
    <w:rsid w:val="002D6D0D"/>
    <w:rsid w:val="002E3543"/>
    <w:rsid w:val="002E7172"/>
    <w:rsid w:val="002F1896"/>
    <w:rsid w:val="002F4475"/>
    <w:rsid w:val="00302968"/>
    <w:rsid w:val="00303B13"/>
    <w:rsid w:val="00304618"/>
    <w:rsid w:val="0030671F"/>
    <w:rsid w:val="003140CA"/>
    <w:rsid w:val="0032791B"/>
    <w:rsid w:val="0033170A"/>
    <w:rsid w:val="003320A3"/>
    <w:rsid w:val="003366B7"/>
    <w:rsid w:val="00366C1C"/>
    <w:rsid w:val="0037321D"/>
    <w:rsid w:val="00381802"/>
    <w:rsid w:val="00387CD3"/>
    <w:rsid w:val="003906EE"/>
    <w:rsid w:val="00391900"/>
    <w:rsid w:val="00392893"/>
    <w:rsid w:val="00394F8A"/>
    <w:rsid w:val="003A22E2"/>
    <w:rsid w:val="003A4EA3"/>
    <w:rsid w:val="003B59D3"/>
    <w:rsid w:val="003C6D3E"/>
    <w:rsid w:val="003D2D4B"/>
    <w:rsid w:val="003E2855"/>
    <w:rsid w:val="003E2B85"/>
    <w:rsid w:val="003F3318"/>
    <w:rsid w:val="00401328"/>
    <w:rsid w:val="0040351B"/>
    <w:rsid w:val="0040436B"/>
    <w:rsid w:val="00413356"/>
    <w:rsid w:val="00421DE7"/>
    <w:rsid w:val="00423C92"/>
    <w:rsid w:val="004247B0"/>
    <w:rsid w:val="0043046E"/>
    <w:rsid w:val="00432478"/>
    <w:rsid w:val="00436442"/>
    <w:rsid w:val="00437CFA"/>
    <w:rsid w:val="00441431"/>
    <w:rsid w:val="004509FB"/>
    <w:rsid w:val="004648D1"/>
    <w:rsid w:val="00467B48"/>
    <w:rsid w:val="00482C43"/>
    <w:rsid w:val="004870ED"/>
    <w:rsid w:val="004A10B7"/>
    <w:rsid w:val="004B099C"/>
    <w:rsid w:val="004B32E5"/>
    <w:rsid w:val="004B59CE"/>
    <w:rsid w:val="004C4E28"/>
    <w:rsid w:val="004D0309"/>
    <w:rsid w:val="004D1F97"/>
    <w:rsid w:val="004D4AEC"/>
    <w:rsid w:val="004E0F10"/>
    <w:rsid w:val="004F6DA3"/>
    <w:rsid w:val="004F78FC"/>
    <w:rsid w:val="00501FF3"/>
    <w:rsid w:val="00504813"/>
    <w:rsid w:val="00504E1D"/>
    <w:rsid w:val="00526146"/>
    <w:rsid w:val="00536CDE"/>
    <w:rsid w:val="005376AE"/>
    <w:rsid w:val="005411A7"/>
    <w:rsid w:val="00542050"/>
    <w:rsid w:val="00547468"/>
    <w:rsid w:val="00555AE6"/>
    <w:rsid w:val="0056762E"/>
    <w:rsid w:val="00580B53"/>
    <w:rsid w:val="00581CCA"/>
    <w:rsid w:val="00587B6C"/>
    <w:rsid w:val="00592333"/>
    <w:rsid w:val="005A23EF"/>
    <w:rsid w:val="005A50B7"/>
    <w:rsid w:val="005E0A61"/>
    <w:rsid w:val="005E3C72"/>
    <w:rsid w:val="005E7EBF"/>
    <w:rsid w:val="005F7A9E"/>
    <w:rsid w:val="006011F2"/>
    <w:rsid w:val="00603944"/>
    <w:rsid w:val="00610069"/>
    <w:rsid w:val="00616B2B"/>
    <w:rsid w:val="00624BBA"/>
    <w:rsid w:val="00626072"/>
    <w:rsid w:val="00627A5C"/>
    <w:rsid w:val="0064342F"/>
    <w:rsid w:val="006647BF"/>
    <w:rsid w:val="00672B86"/>
    <w:rsid w:val="006733DE"/>
    <w:rsid w:val="006924DF"/>
    <w:rsid w:val="006B45F9"/>
    <w:rsid w:val="006D0385"/>
    <w:rsid w:val="006D17CE"/>
    <w:rsid w:val="006D5516"/>
    <w:rsid w:val="006E3A37"/>
    <w:rsid w:val="006F3041"/>
    <w:rsid w:val="006F6AA2"/>
    <w:rsid w:val="0070046B"/>
    <w:rsid w:val="0070359C"/>
    <w:rsid w:val="0070361C"/>
    <w:rsid w:val="00706130"/>
    <w:rsid w:val="00706FC9"/>
    <w:rsid w:val="00717890"/>
    <w:rsid w:val="00723DCA"/>
    <w:rsid w:val="00726034"/>
    <w:rsid w:val="00731C83"/>
    <w:rsid w:val="0073504E"/>
    <w:rsid w:val="00744C3A"/>
    <w:rsid w:val="0074691C"/>
    <w:rsid w:val="00747A58"/>
    <w:rsid w:val="0075034E"/>
    <w:rsid w:val="00750AAF"/>
    <w:rsid w:val="00750E69"/>
    <w:rsid w:val="00752FB6"/>
    <w:rsid w:val="00755AAA"/>
    <w:rsid w:val="00766CE8"/>
    <w:rsid w:val="007726FF"/>
    <w:rsid w:val="00783683"/>
    <w:rsid w:val="007874EA"/>
    <w:rsid w:val="007951E7"/>
    <w:rsid w:val="007A043B"/>
    <w:rsid w:val="007B1180"/>
    <w:rsid w:val="007B25D1"/>
    <w:rsid w:val="007B355E"/>
    <w:rsid w:val="007B61A5"/>
    <w:rsid w:val="007B6C50"/>
    <w:rsid w:val="007C7BC2"/>
    <w:rsid w:val="007E2E21"/>
    <w:rsid w:val="007F55D1"/>
    <w:rsid w:val="00802457"/>
    <w:rsid w:val="00803E10"/>
    <w:rsid w:val="00807DC3"/>
    <w:rsid w:val="00815F9D"/>
    <w:rsid w:val="00816EC5"/>
    <w:rsid w:val="00823890"/>
    <w:rsid w:val="00825CD4"/>
    <w:rsid w:val="00826311"/>
    <w:rsid w:val="00832D86"/>
    <w:rsid w:val="00835619"/>
    <w:rsid w:val="00847C1F"/>
    <w:rsid w:val="0085602B"/>
    <w:rsid w:val="008578E5"/>
    <w:rsid w:val="0086375D"/>
    <w:rsid w:val="008714AE"/>
    <w:rsid w:val="008816E8"/>
    <w:rsid w:val="00884C09"/>
    <w:rsid w:val="008A0EB9"/>
    <w:rsid w:val="008A620A"/>
    <w:rsid w:val="008C010E"/>
    <w:rsid w:val="008C37C6"/>
    <w:rsid w:val="008D677C"/>
    <w:rsid w:val="008F5C70"/>
    <w:rsid w:val="00900025"/>
    <w:rsid w:val="00904231"/>
    <w:rsid w:val="00907094"/>
    <w:rsid w:val="00914EF9"/>
    <w:rsid w:val="00920BC9"/>
    <w:rsid w:val="00920F77"/>
    <w:rsid w:val="00940BB8"/>
    <w:rsid w:val="00952894"/>
    <w:rsid w:val="009560A0"/>
    <w:rsid w:val="00957A50"/>
    <w:rsid w:val="00970883"/>
    <w:rsid w:val="00973953"/>
    <w:rsid w:val="00980351"/>
    <w:rsid w:val="00986263"/>
    <w:rsid w:val="00987B78"/>
    <w:rsid w:val="00991680"/>
    <w:rsid w:val="00991EA5"/>
    <w:rsid w:val="00995C58"/>
    <w:rsid w:val="009B65A2"/>
    <w:rsid w:val="009D0F91"/>
    <w:rsid w:val="009D1D36"/>
    <w:rsid w:val="009D5977"/>
    <w:rsid w:val="009D7252"/>
    <w:rsid w:val="009E2C2B"/>
    <w:rsid w:val="009E54F6"/>
    <w:rsid w:val="009E6D99"/>
    <w:rsid w:val="009F0DCA"/>
    <w:rsid w:val="009F273A"/>
    <w:rsid w:val="009F3896"/>
    <w:rsid w:val="009F41E4"/>
    <w:rsid w:val="009F77D8"/>
    <w:rsid w:val="009F7DF3"/>
    <w:rsid w:val="00A06D9E"/>
    <w:rsid w:val="00A156C4"/>
    <w:rsid w:val="00A16231"/>
    <w:rsid w:val="00A2015F"/>
    <w:rsid w:val="00A22FDE"/>
    <w:rsid w:val="00A23A70"/>
    <w:rsid w:val="00A3756F"/>
    <w:rsid w:val="00A43DF1"/>
    <w:rsid w:val="00A549F6"/>
    <w:rsid w:val="00A57401"/>
    <w:rsid w:val="00A67BB0"/>
    <w:rsid w:val="00A77F3A"/>
    <w:rsid w:val="00A81B9B"/>
    <w:rsid w:val="00A96F7B"/>
    <w:rsid w:val="00AA75F1"/>
    <w:rsid w:val="00AB29BB"/>
    <w:rsid w:val="00AB4CF6"/>
    <w:rsid w:val="00AB7D2D"/>
    <w:rsid w:val="00AC4A2C"/>
    <w:rsid w:val="00AE5E48"/>
    <w:rsid w:val="00AF63C5"/>
    <w:rsid w:val="00B02BB0"/>
    <w:rsid w:val="00B052B1"/>
    <w:rsid w:val="00B058DA"/>
    <w:rsid w:val="00B10811"/>
    <w:rsid w:val="00B13469"/>
    <w:rsid w:val="00B1402C"/>
    <w:rsid w:val="00B150CA"/>
    <w:rsid w:val="00B17F79"/>
    <w:rsid w:val="00B23C94"/>
    <w:rsid w:val="00B3385E"/>
    <w:rsid w:val="00B37A06"/>
    <w:rsid w:val="00B42460"/>
    <w:rsid w:val="00B479F7"/>
    <w:rsid w:val="00B62870"/>
    <w:rsid w:val="00B64168"/>
    <w:rsid w:val="00B64EAC"/>
    <w:rsid w:val="00B756CD"/>
    <w:rsid w:val="00B82605"/>
    <w:rsid w:val="00B8468D"/>
    <w:rsid w:val="00BA0A06"/>
    <w:rsid w:val="00BC06C5"/>
    <w:rsid w:val="00BC11FB"/>
    <w:rsid w:val="00BC22C6"/>
    <w:rsid w:val="00BC49AF"/>
    <w:rsid w:val="00BC6415"/>
    <w:rsid w:val="00BD257A"/>
    <w:rsid w:val="00BD3F4C"/>
    <w:rsid w:val="00BE1A98"/>
    <w:rsid w:val="00BE1EB6"/>
    <w:rsid w:val="00BE4512"/>
    <w:rsid w:val="00BF23FE"/>
    <w:rsid w:val="00C0218A"/>
    <w:rsid w:val="00C26608"/>
    <w:rsid w:val="00C47E51"/>
    <w:rsid w:val="00C52732"/>
    <w:rsid w:val="00C578D9"/>
    <w:rsid w:val="00C632F4"/>
    <w:rsid w:val="00C672CF"/>
    <w:rsid w:val="00C7308E"/>
    <w:rsid w:val="00C74EEC"/>
    <w:rsid w:val="00C85CAC"/>
    <w:rsid w:val="00C8773E"/>
    <w:rsid w:val="00CA029B"/>
    <w:rsid w:val="00CA19F3"/>
    <w:rsid w:val="00CC6984"/>
    <w:rsid w:val="00CD43C8"/>
    <w:rsid w:val="00CE3B42"/>
    <w:rsid w:val="00CF3F2F"/>
    <w:rsid w:val="00CF698E"/>
    <w:rsid w:val="00CF6B52"/>
    <w:rsid w:val="00CF7602"/>
    <w:rsid w:val="00D03749"/>
    <w:rsid w:val="00D054BD"/>
    <w:rsid w:val="00D1291D"/>
    <w:rsid w:val="00D153A2"/>
    <w:rsid w:val="00D30952"/>
    <w:rsid w:val="00D31454"/>
    <w:rsid w:val="00D34FC8"/>
    <w:rsid w:val="00D4598C"/>
    <w:rsid w:val="00D508A0"/>
    <w:rsid w:val="00D56D37"/>
    <w:rsid w:val="00D57495"/>
    <w:rsid w:val="00D579E5"/>
    <w:rsid w:val="00D60F1D"/>
    <w:rsid w:val="00D62A10"/>
    <w:rsid w:val="00D631BB"/>
    <w:rsid w:val="00D74A3B"/>
    <w:rsid w:val="00D82462"/>
    <w:rsid w:val="00D83EB8"/>
    <w:rsid w:val="00D93D21"/>
    <w:rsid w:val="00D93F19"/>
    <w:rsid w:val="00D97CA0"/>
    <w:rsid w:val="00DA6C09"/>
    <w:rsid w:val="00DB4F24"/>
    <w:rsid w:val="00DB76E9"/>
    <w:rsid w:val="00DB797E"/>
    <w:rsid w:val="00DC1CDB"/>
    <w:rsid w:val="00DC1DAF"/>
    <w:rsid w:val="00DC25C8"/>
    <w:rsid w:val="00DC3A71"/>
    <w:rsid w:val="00DC59F7"/>
    <w:rsid w:val="00DC680A"/>
    <w:rsid w:val="00DE2FF0"/>
    <w:rsid w:val="00E13063"/>
    <w:rsid w:val="00E21F02"/>
    <w:rsid w:val="00E25107"/>
    <w:rsid w:val="00E510C0"/>
    <w:rsid w:val="00E52E08"/>
    <w:rsid w:val="00E54726"/>
    <w:rsid w:val="00E6004D"/>
    <w:rsid w:val="00E66226"/>
    <w:rsid w:val="00E66632"/>
    <w:rsid w:val="00E67776"/>
    <w:rsid w:val="00E76AEB"/>
    <w:rsid w:val="00E91DF3"/>
    <w:rsid w:val="00E9330F"/>
    <w:rsid w:val="00E94B3F"/>
    <w:rsid w:val="00E9721F"/>
    <w:rsid w:val="00EA1B81"/>
    <w:rsid w:val="00EA4AFC"/>
    <w:rsid w:val="00EA6561"/>
    <w:rsid w:val="00EC1338"/>
    <w:rsid w:val="00EC1399"/>
    <w:rsid w:val="00EC19D1"/>
    <w:rsid w:val="00ED40BC"/>
    <w:rsid w:val="00ED734E"/>
    <w:rsid w:val="00F01BA0"/>
    <w:rsid w:val="00F20481"/>
    <w:rsid w:val="00F40FB9"/>
    <w:rsid w:val="00F42C04"/>
    <w:rsid w:val="00F45C42"/>
    <w:rsid w:val="00F526D5"/>
    <w:rsid w:val="00F56795"/>
    <w:rsid w:val="00F644EF"/>
    <w:rsid w:val="00F704B2"/>
    <w:rsid w:val="00F75A76"/>
    <w:rsid w:val="00F82F98"/>
    <w:rsid w:val="00F84609"/>
    <w:rsid w:val="00F857B7"/>
    <w:rsid w:val="00F9067B"/>
    <w:rsid w:val="00FA21FF"/>
    <w:rsid w:val="00FA4021"/>
    <w:rsid w:val="00FB275C"/>
    <w:rsid w:val="00FB4B18"/>
    <w:rsid w:val="00FB6159"/>
    <w:rsid w:val="00FB644E"/>
    <w:rsid w:val="00FC03CE"/>
    <w:rsid w:val="00FC1B89"/>
    <w:rsid w:val="00FC1B94"/>
    <w:rsid w:val="00FC41D7"/>
    <w:rsid w:val="00FD5FEE"/>
    <w:rsid w:val="00FE06E6"/>
    <w:rsid w:val="00FE23A0"/>
    <w:rsid w:val="00FE4CBF"/>
    <w:rsid w:val="00FE5A25"/>
    <w:rsid w:val="00FF2E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6C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1815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5</cp:revision>
  <dcterms:created xsi:type="dcterms:W3CDTF">2025-01-13T16:06:00Z</dcterms:created>
  <dcterms:modified xsi:type="dcterms:W3CDTF">2025-01-14T09:25:00Z</dcterms:modified>
</cp:coreProperties>
</file>